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E6" w:rsidRPr="00F14D61" w:rsidRDefault="002E07E6" w:rsidP="002E07E6">
      <w:pPr>
        <w:pStyle w:val="Intestazione"/>
        <w:jc w:val="center"/>
        <w:rPr>
          <w:rFonts w:ascii="Times New Roman" w:hAnsi="Times New Roman"/>
          <w:sz w:val="22"/>
        </w:rPr>
      </w:pPr>
      <w:r w:rsidRPr="00F14D61">
        <w:rPr>
          <w:rFonts w:ascii="Times New Roman" w:hAnsi="Times New Roman"/>
          <w:noProof/>
          <w:sz w:val="22"/>
          <w:lang w:eastAsia="it-IT"/>
        </w:rPr>
        <w:drawing>
          <wp:inline distT="0" distB="0" distL="0" distR="0" wp14:anchorId="34C4FC91" wp14:editId="041A1714">
            <wp:extent cx="4095750" cy="1733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E6" w:rsidRPr="00F14D61" w:rsidRDefault="002E07E6" w:rsidP="002E07E6">
      <w:pPr>
        <w:pStyle w:val="Intestazione"/>
        <w:jc w:val="center"/>
        <w:rPr>
          <w:rFonts w:ascii="Times New Roman" w:hAnsi="Times New Roman"/>
          <w:sz w:val="22"/>
        </w:rPr>
      </w:pPr>
      <w:r w:rsidRPr="00F14D61">
        <w:rPr>
          <w:rFonts w:ascii="Times New Roman" w:hAnsi="Times New Roman"/>
          <w:noProof/>
          <w:sz w:val="22"/>
          <w:lang w:eastAsia="it-IT"/>
        </w:rPr>
        <w:drawing>
          <wp:anchor distT="0" distB="0" distL="114300" distR="114300" simplePos="0" relativeHeight="251665408" behindDoc="0" locked="0" layoutInCell="1" allowOverlap="1" wp14:anchorId="59998473" wp14:editId="717B17C6">
            <wp:simplePos x="0" y="0"/>
            <wp:positionH relativeFrom="column">
              <wp:posOffset>4233334</wp:posOffset>
            </wp:positionH>
            <wp:positionV relativeFrom="paragraph">
              <wp:posOffset>3387</wp:posOffset>
            </wp:positionV>
            <wp:extent cx="298450" cy="352425"/>
            <wp:effectExtent l="0" t="0" r="635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D61">
        <w:rPr>
          <w:rFonts w:ascii="Times New Roman" w:hAnsi="Times New Roman"/>
          <w:noProof/>
          <w:sz w:val="22"/>
          <w:lang w:eastAsia="it-IT"/>
        </w:rPr>
        <w:drawing>
          <wp:anchor distT="0" distB="0" distL="114300" distR="114300" simplePos="0" relativeHeight="251663360" behindDoc="0" locked="0" layoutInCell="1" allowOverlap="1" wp14:anchorId="7E4A72D9" wp14:editId="0924EBD1">
            <wp:simplePos x="0" y="0"/>
            <wp:positionH relativeFrom="margin">
              <wp:posOffset>3001434</wp:posOffset>
            </wp:positionH>
            <wp:positionV relativeFrom="paragraph">
              <wp:posOffset>3810</wp:posOffset>
            </wp:positionV>
            <wp:extent cx="297815" cy="333375"/>
            <wp:effectExtent l="0" t="0" r="6985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D61">
        <w:rPr>
          <w:rFonts w:ascii="Times New Roman" w:hAnsi="Times New Roman"/>
          <w:noProof/>
          <w:sz w:val="22"/>
          <w:lang w:eastAsia="it-IT"/>
        </w:rPr>
        <w:drawing>
          <wp:anchor distT="0" distB="0" distL="114300" distR="114300" simplePos="0" relativeHeight="251661312" behindDoc="0" locked="0" layoutInCell="1" allowOverlap="1" wp14:anchorId="68776380" wp14:editId="473116A4">
            <wp:simplePos x="0" y="0"/>
            <wp:positionH relativeFrom="column">
              <wp:posOffset>1875155</wp:posOffset>
            </wp:positionH>
            <wp:positionV relativeFrom="paragraph">
              <wp:posOffset>1905</wp:posOffset>
            </wp:positionV>
            <wp:extent cx="438150" cy="3238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7E6" w:rsidRPr="00F14D61" w:rsidRDefault="002E07E6" w:rsidP="002E07E6">
      <w:pPr>
        <w:pStyle w:val="Intestazione"/>
        <w:jc w:val="center"/>
        <w:rPr>
          <w:rFonts w:ascii="Times New Roman" w:hAnsi="Times New Roman"/>
          <w:sz w:val="22"/>
        </w:rPr>
      </w:pPr>
    </w:p>
    <w:p w:rsidR="002E07E6" w:rsidRPr="00F14D61" w:rsidRDefault="002E07E6" w:rsidP="002E07E6">
      <w:pPr>
        <w:pStyle w:val="Intestazione"/>
        <w:jc w:val="center"/>
        <w:rPr>
          <w:rFonts w:ascii="Times New Roman" w:hAnsi="Times New Roman"/>
          <w:sz w:val="22"/>
        </w:rPr>
      </w:pPr>
    </w:p>
    <w:tbl>
      <w:tblPr>
        <w:tblStyle w:val="Grigliatabellachiara"/>
        <w:tblpPr w:leftFromText="141" w:rightFromText="141" w:vertAnchor="text" w:tblpY="123"/>
        <w:tblW w:w="9669" w:type="dxa"/>
        <w:tblLayout w:type="fixed"/>
        <w:tblLook w:val="00A0" w:firstRow="1" w:lastRow="0" w:firstColumn="1" w:lastColumn="0" w:noHBand="0" w:noVBand="0"/>
      </w:tblPr>
      <w:tblGrid>
        <w:gridCol w:w="1497"/>
        <w:gridCol w:w="8172"/>
      </w:tblGrid>
      <w:tr w:rsidR="001222AB" w:rsidRPr="00F14D61" w:rsidTr="004C11F1">
        <w:trPr>
          <w:trHeight w:val="523"/>
        </w:trPr>
        <w:tc>
          <w:tcPr>
            <w:tcW w:w="1497" w:type="dxa"/>
            <w:shd w:val="clear" w:color="auto" w:fill="EDEDED" w:themeFill="accent3" w:themeFillTint="33"/>
          </w:tcPr>
          <w:p w:rsidR="001222AB" w:rsidRPr="00F14D61" w:rsidRDefault="001222AB" w:rsidP="0099285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4D61">
              <w:rPr>
                <w:rFonts w:ascii="Times New Roman" w:hAnsi="Times New Roman" w:cs="Times New Roman"/>
                <w:b/>
                <w:bCs/>
              </w:rPr>
              <w:t>Consiglio</w:t>
            </w:r>
            <w:proofErr w:type="spellEnd"/>
            <w:r w:rsidRPr="00F14D61">
              <w:rPr>
                <w:rFonts w:ascii="Times New Roman" w:hAnsi="Times New Roman" w:cs="Times New Roman"/>
                <w:b/>
                <w:bCs/>
              </w:rPr>
              <w:t xml:space="preserve"> di Istituto </w:t>
            </w:r>
          </w:p>
        </w:tc>
        <w:tc>
          <w:tcPr>
            <w:tcW w:w="8172" w:type="dxa"/>
            <w:shd w:val="clear" w:color="auto" w:fill="EDEDED" w:themeFill="accent3" w:themeFillTint="33"/>
          </w:tcPr>
          <w:p w:rsidR="001222AB" w:rsidRPr="00F14D61" w:rsidRDefault="005A25DF" w:rsidP="005A25DF">
            <w:pPr>
              <w:rPr>
                <w:rFonts w:ascii="Times New Roman" w:hAnsi="Times New Roman" w:cs="Times New Roman"/>
                <w:b/>
                <w:bCs/>
              </w:rPr>
            </w:pPr>
            <w:r w:rsidRPr="00F14D61">
              <w:rPr>
                <w:rFonts w:ascii="Times New Roman" w:hAnsi="Times New Roman" w:cs="Times New Roman"/>
                <w:b/>
                <w:bCs/>
              </w:rPr>
              <w:t>20/05/2021</w:t>
            </w:r>
          </w:p>
        </w:tc>
      </w:tr>
      <w:tr w:rsidR="001222AB" w:rsidRPr="00F14D61" w:rsidTr="004C11F1">
        <w:trPr>
          <w:trHeight w:val="265"/>
        </w:trPr>
        <w:tc>
          <w:tcPr>
            <w:tcW w:w="1497" w:type="dxa"/>
            <w:shd w:val="clear" w:color="auto" w:fill="EDEDED" w:themeFill="accent3" w:themeFillTint="33"/>
          </w:tcPr>
          <w:p w:rsidR="001222AB" w:rsidRPr="00F14D61" w:rsidRDefault="001222AB" w:rsidP="0099285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4D61">
              <w:rPr>
                <w:rFonts w:ascii="Times New Roman" w:hAnsi="Times New Roman" w:cs="Times New Roman"/>
                <w:b/>
                <w:bCs/>
              </w:rPr>
              <w:t>Delibera</w:t>
            </w:r>
            <w:proofErr w:type="spellEnd"/>
            <w:r w:rsidRPr="00F14D61">
              <w:rPr>
                <w:rFonts w:ascii="Times New Roman" w:hAnsi="Times New Roman" w:cs="Times New Roman"/>
                <w:b/>
                <w:bCs/>
              </w:rPr>
              <w:t xml:space="preserve"> n.</w:t>
            </w:r>
          </w:p>
        </w:tc>
        <w:tc>
          <w:tcPr>
            <w:tcW w:w="8172" w:type="dxa"/>
            <w:shd w:val="clear" w:color="auto" w:fill="EDEDED" w:themeFill="accent3" w:themeFillTint="33"/>
          </w:tcPr>
          <w:p w:rsidR="001222AB" w:rsidRPr="00F14D61" w:rsidRDefault="005A25DF" w:rsidP="0002135B">
            <w:pPr>
              <w:rPr>
                <w:rFonts w:ascii="Times New Roman" w:hAnsi="Times New Roman" w:cs="Times New Roman"/>
                <w:b/>
              </w:rPr>
            </w:pPr>
            <w:r w:rsidRPr="00F14D61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222AB" w:rsidRPr="00F14D61" w:rsidTr="004C11F1">
        <w:trPr>
          <w:trHeight w:val="363"/>
        </w:trPr>
        <w:tc>
          <w:tcPr>
            <w:tcW w:w="1497" w:type="dxa"/>
            <w:shd w:val="clear" w:color="auto" w:fill="EDEDED" w:themeFill="accent3" w:themeFillTint="33"/>
          </w:tcPr>
          <w:p w:rsidR="001222AB" w:rsidRPr="00F14D61" w:rsidRDefault="001222AB" w:rsidP="009928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72" w:type="dxa"/>
            <w:shd w:val="clear" w:color="auto" w:fill="EDEDED" w:themeFill="accent3" w:themeFillTint="33"/>
          </w:tcPr>
          <w:p w:rsidR="001222AB" w:rsidRPr="00F14D61" w:rsidRDefault="001222AB" w:rsidP="00992858">
            <w:pPr>
              <w:jc w:val="both"/>
              <w:rPr>
                <w:rFonts w:ascii="Times New Roman" w:eastAsia="Arial Unicode MS" w:hAnsi="Times New Roman" w:cs="Times New Roman"/>
                <w:b/>
                <w:i/>
                <w:lang w:val="it-IT"/>
              </w:rPr>
            </w:pPr>
            <w:r w:rsidRPr="00F14D61">
              <w:rPr>
                <w:rFonts w:ascii="Times New Roman" w:eastAsia="Arial Unicode MS" w:hAnsi="Times New Roman" w:cs="Times New Roman"/>
                <w:b/>
                <w:i/>
                <w:lang w:val="it-IT"/>
              </w:rPr>
              <w:t>Lettura e approvazione del verbale della seduta precedente</w:t>
            </w:r>
          </w:p>
        </w:tc>
      </w:tr>
      <w:tr w:rsidR="001222AB" w:rsidRPr="00F14D61" w:rsidTr="006956CD">
        <w:trPr>
          <w:trHeight w:val="223"/>
        </w:trPr>
        <w:tc>
          <w:tcPr>
            <w:tcW w:w="1497" w:type="dxa"/>
          </w:tcPr>
          <w:p w:rsidR="001222AB" w:rsidRPr="00F14D61" w:rsidRDefault="001222AB" w:rsidP="00992858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  <w:tc>
          <w:tcPr>
            <w:tcW w:w="8172" w:type="dxa"/>
          </w:tcPr>
          <w:p w:rsidR="001222AB" w:rsidRPr="00F14D61" w:rsidRDefault="006956CD" w:rsidP="00992858">
            <w:pPr>
              <w:jc w:val="both"/>
              <w:rPr>
                <w:rFonts w:ascii="Times New Roman" w:eastAsia="Arial Unicode MS" w:hAnsi="Times New Roman" w:cs="Times New Roman"/>
                <w:b/>
                <w:lang w:val="it-IT" w:eastAsia="it-IT"/>
              </w:rPr>
            </w:pPr>
            <w:r w:rsidRPr="00F14D61">
              <w:rPr>
                <w:rFonts w:ascii="Times New Roman" w:eastAsia="Arial Unicode MS" w:hAnsi="Times New Roman" w:cs="Times New Roman"/>
                <w:b/>
                <w:lang w:val="it-IT" w:eastAsia="it-IT"/>
              </w:rPr>
              <w:t>Approvato</w:t>
            </w:r>
          </w:p>
        </w:tc>
      </w:tr>
    </w:tbl>
    <w:p w:rsidR="005C1A78" w:rsidRPr="00F14D61" w:rsidRDefault="005C1A78" w:rsidP="009534D5">
      <w:pPr>
        <w:spacing w:before="120" w:after="0"/>
        <w:jc w:val="both"/>
        <w:rPr>
          <w:i/>
          <w:sz w:val="22"/>
          <w:szCs w:val="22"/>
          <w:lang w:eastAsia="it-IT"/>
        </w:rPr>
      </w:pPr>
    </w:p>
    <w:tbl>
      <w:tblPr>
        <w:tblStyle w:val="Grigliatabellachiara"/>
        <w:tblpPr w:leftFromText="141" w:rightFromText="141" w:vertAnchor="text" w:tblpXSpec="center" w:tblpY="123"/>
        <w:tblW w:w="9918" w:type="dxa"/>
        <w:jc w:val="center"/>
        <w:tblLayout w:type="fixed"/>
        <w:tblLook w:val="00A0" w:firstRow="1" w:lastRow="0" w:firstColumn="1" w:lastColumn="0" w:noHBand="0" w:noVBand="0"/>
      </w:tblPr>
      <w:tblGrid>
        <w:gridCol w:w="1555"/>
        <w:gridCol w:w="8363"/>
      </w:tblGrid>
      <w:tr w:rsidR="00944272" w:rsidRPr="00F14D61" w:rsidTr="005A25DF">
        <w:trPr>
          <w:jc w:val="center"/>
        </w:trPr>
        <w:tc>
          <w:tcPr>
            <w:tcW w:w="1555" w:type="dxa"/>
            <w:shd w:val="clear" w:color="auto" w:fill="EDEDED" w:themeFill="accent3" w:themeFillTint="33"/>
          </w:tcPr>
          <w:p w:rsidR="00944272" w:rsidRPr="00F14D61" w:rsidRDefault="00944272" w:rsidP="00495A8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4D61">
              <w:rPr>
                <w:rFonts w:ascii="Times New Roman" w:hAnsi="Times New Roman" w:cs="Times New Roman"/>
                <w:b/>
                <w:bCs/>
              </w:rPr>
              <w:t>Consiglio</w:t>
            </w:r>
            <w:proofErr w:type="spellEnd"/>
            <w:r w:rsidRPr="00F14D61">
              <w:rPr>
                <w:rFonts w:ascii="Times New Roman" w:hAnsi="Times New Roman" w:cs="Times New Roman"/>
                <w:b/>
                <w:bCs/>
              </w:rPr>
              <w:t xml:space="preserve"> di Istituto </w:t>
            </w:r>
          </w:p>
        </w:tc>
        <w:tc>
          <w:tcPr>
            <w:tcW w:w="8363" w:type="dxa"/>
            <w:shd w:val="clear" w:color="auto" w:fill="EDEDED" w:themeFill="accent3" w:themeFillTint="33"/>
          </w:tcPr>
          <w:p w:rsidR="00944272" w:rsidRPr="00F14D61" w:rsidRDefault="005A25DF" w:rsidP="00A93C81">
            <w:pPr>
              <w:rPr>
                <w:rFonts w:ascii="Times New Roman" w:hAnsi="Times New Roman" w:cs="Times New Roman"/>
                <w:b/>
                <w:bCs/>
              </w:rPr>
            </w:pPr>
            <w:r w:rsidRPr="00F14D61">
              <w:rPr>
                <w:rFonts w:ascii="Times New Roman" w:hAnsi="Times New Roman" w:cs="Times New Roman"/>
                <w:b/>
                <w:bCs/>
              </w:rPr>
              <w:t>20/05/</w:t>
            </w:r>
            <w:r w:rsidR="0002135B" w:rsidRPr="00F14D61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944272" w:rsidRPr="00F14D61" w:rsidTr="005A25DF">
        <w:trPr>
          <w:jc w:val="center"/>
        </w:trPr>
        <w:tc>
          <w:tcPr>
            <w:tcW w:w="1555" w:type="dxa"/>
            <w:shd w:val="clear" w:color="auto" w:fill="EDEDED" w:themeFill="accent3" w:themeFillTint="33"/>
          </w:tcPr>
          <w:p w:rsidR="00944272" w:rsidRPr="00F14D61" w:rsidRDefault="00944272" w:rsidP="00495A8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4D61">
              <w:rPr>
                <w:rFonts w:ascii="Times New Roman" w:hAnsi="Times New Roman" w:cs="Times New Roman"/>
                <w:b/>
                <w:bCs/>
              </w:rPr>
              <w:t>Delibera</w:t>
            </w:r>
            <w:proofErr w:type="spellEnd"/>
            <w:r w:rsidRPr="00F14D61">
              <w:rPr>
                <w:rFonts w:ascii="Times New Roman" w:hAnsi="Times New Roman" w:cs="Times New Roman"/>
                <w:b/>
                <w:bCs/>
              </w:rPr>
              <w:t xml:space="preserve"> n.</w:t>
            </w:r>
          </w:p>
        </w:tc>
        <w:tc>
          <w:tcPr>
            <w:tcW w:w="8363" w:type="dxa"/>
            <w:shd w:val="clear" w:color="auto" w:fill="EDEDED" w:themeFill="accent3" w:themeFillTint="33"/>
          </w:tcPr>
          <w:p w:rsidR="00944272" w:rsidRPr="00F14D61" w:rsidRDefault="005A25DF" w:rsidP="0002135B">
            <w:pPr>
              <w:rPr>
                <w:rFonts w:ascii="Times New Roman" w:hAnsi="Times New Roman" w:cs="Times New Roman"/>
                <w:b/>
              </w:rPr>
            </w:pPr>
            <w:r w:rsidRPr="00F14D61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44272" w:rsidRPr="00F14D61" w:rsidTr="005A25DF">
        <w:trPr>
          <w:trHeight w:val="350"/>
          <w:jc w:val="center"/>
        </w:trPr>
        <w:tc>
          <w:tcPr>
            <w:tcW w:w="1555" w:type="dxa"/>
            <w:shd w:val="clear" w:color="auto" w:fill="EDEDED" w:themeFill="accent3" w:themeFillTint="33"/>
          </w:tcPr>
          <w:p w:rsidR="00944272" w:rsidRPr="00F14D61" w:rsidRDefault="00944272" w:rsidP="00495A8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shd w:val="clear" w:color="auto" w:fill="EDEDED" w:themeFill="accent3" w:themeFillTint="33"/>
          </w:tcPr>
          <w:p w:rsidR="00944272" w:rsidRPr="00F14D61" w:rsidRDefault="005A25DF" w:rsidP="005360B2">
            <w:pPr>
              <w:pStyle w:val="Paragrafoelenco"/>
              <w:tabs>
                <w:tab w:val="left" w:pos="109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F14D61">
              <w:rPr>
                <w:rFonts w:ascii="Times New Roman" w:eastAsia="Arial Unicode MS" w:hAnsi="Times New Roman" w:cs="Times New Roman"/>
                <w:b/>
                <w:i/>
                <w:lang w:val="it-IT"/>
              </w:rPr>
              <w:t>Approvazione rendiconto spese effettuate con le somme erogate dal Libero Consorzio Comunale di Trapani anno 2020</w:t>
            </w:r>
            <w:r w:rsidR="0002135B" w:rsidRPr="00F14D61">
              <w:rPr>
                <w:rFonts w:ascii="Times New Roman" w:eastAsia="Arial Unicode MS" w:hAnsi="Times New Roman" w:cs="Times New Roman"/>
                <w:b/>
                <w:i/>
                <w:lang w:val="it-IT"/>
              </w:rPr>
              <w:t>;</w:t>
            </w:r>
          </w:p>
        </w:tc>
      </w:tr>
      <w:tr w:rsidR="00944272" w:rsidRPr="00F14D61" w:rsidTr="005A25DF">
        <w:trPr>
          <w:trHeight w:val="1408"/>
          <w:jc w:val="center"/>
        </w:trPr>
        <w:tc>
          <w:tcPr>
            <w:tcW w:w="1555" w:type="dxa"/>
          </w:tcPr>
          <w:p w:rsidR="00944272" w:rsidRPr="00F14D61" w:rsidRDefault="00944272" w:rsidP="00495A89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  <w:tc>
          <w:tcPr>
            <w:tcW w:w="8363" w:type="dxa"/>
          </w:tcPr>
          <w:p w:rsidR="005A25DF" w:rsidRPr="00F14D61" w:rsidRDefault="005A25DF" w:rsidP="005A2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61">
              <w:rPr>
                <w:rFonts w:ascii="Times New Roman" w:hAnsi="Times New Roman" w:cs="Times New Roman"/>
                <w:b/>
              </w:rPr>
              <w:t>Il Consiglio di Istituto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006"/>
              <w:gridCol w:w="5784"/>
            </w:tblGrid>
            <w:tr w:rsidR="005A25DF" w:rsidRPr="00F14D61" w:rsidTr="005A25DF">
              <w:trPr>
                <w:trHeight w:val="611"/>
              </w:trPr>
              <w:tc>
                <w:tcPr>
                  <w:tcW w:w="2006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>Visto</w:t>
                  </w:r>
                </w:p>
              </w:tc>
              <w:tc>
                <w:tcPr>
                  <w:tcW w:w="5784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rFonts w:eastAsia="Arial Unicode MS"/>
                      <w:color w:val="000000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color w:val="000000"/>
                      <w:sz w:val="22"/>
                      <w:szCs w:val="22"/>
                    </w:rPr>
                    <w:t>Decreto 28 agosto 2018, n. 129, avente ad oggetto “Regolamento recante istruzioni generali sulla gestione amministrativo-contabile delle istituzioni scolastiche, ai sensi dell'articolo 1, comma 143, della legge 13 luglio 2015, n. 107” - pubblicato in G.U. Serie Generale n. 267 del 16 novembre 2018</w:t>
                  </w:r>
                </w:p>
              </w:tc>
            </w:tr>
            <w:tr w:rsidR="005A25DF" w:rsidRPr="00F14D61" w:rsidTr="005A25DF">
              <w:trPr>
                <w:trHeight w:val="240"/>
              </w:trPr>
              <w:tc>
                <w:tcPr>
                  <w:tcW w:w="2006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>Visto</w:t>
                  </w:r>
                </w:p>
              </w:tc>
              <w:tc>
                <w:tcPr>
                  <w:tcW w:w="5784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rFonts w:eastAsia="Arial Unicode MS"/>
                      <w:color w:val="000000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color w:val="000000"/>
                      <w:sz w:val="22"/>
                      <w:szCs w:val="22"/>
                    </w:rPr>
                    <w:t>l'art. 21 della legge 15 marzo 1997 n" 59;</w:t>
                  </w:r>
                </w:p>
              </w:tc>
            </w:tr>
            <w:tr w:rsidR="005A25DF" w:rsidRPr="00F14D61" w:rsidTr="005A25DF">
              <w:trPr>
                <w:trHeight w:val="244"/>
              </w:trPr>
              <w:tc>
                <w:tcPr>
                  <w:tcW w:w="2006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>Visto</w:t>
                  </w:r>
                </w:p>
              </w:tc>
              <w:tc>
                <w:tcPr>
                  <w:tcW w:w="5784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il D.P.R. 8 marzo 1999 n° 275;</w:t>
                  </w:r>
                </w:p>
              </w:tc>
            </w:tr>
            <w:tr w:rsidR="005A25DF" w:rsidRPr="00F14D61" w:rsidTr="005A25DF">
              <w:trPr>
                <w:trHeight w:val="226"/>
              </w:trPr>
              <w:tc>
                <w:tcPr>
                  <w:tcW w:w="2006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>Visto</w:t>
                  </w:r>
                </w:p>
              </w:tc>
              <w:tc>
                <w:tcPr>
                  <w:tcW w:w="5784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rFonts w:eastAsia="Arial Unicode MS"/>
                      <w:color w:val="000000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color w:val="000000"/>
                      <w:sz w:val="22"/>
                      <w:szCs w:val="22"/>
                    </w:rPr>
                    <w:t>Il D. A. n° 7753 del 28/12/2018 della Regione Sicilia</w:t>
                  </w:r>
                </w:p>
              </w:tc>
            </w:tr>
            <w:tr w:rsidR="005A25DF" w:rsidRPr="00F14D61" w:rsidTr="005A25DF">
              <w:trPr>
                <w:trHeight w:val="611"/>
              </w:trPr>
              <w:tc>
                <w:tcPr>
                  <w:tcW w:w="2006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>Vista</w:t>
                  </w:r>
                </w:p>
              </w:tc>
              <w:tc>
                <w:tcPr>
                  <w:tcW w:w="5784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rFonts w:eastAsia="Arial Unicode MS"/>
                      <w:color w:val="000000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color w:val="000000"/>
                      <w:sz w:val="22"/>
                      <w:szCs w:val="22"/>
                    </w:rPr>
                    <w:t>la Nota MIUR n. 21795 del 30 settembre 2019 – assegnazione integrativa programma annuale 2019 e comunicazione preventiva del programma annuale 2020 periodo gennaio agosto</w:t>
                  </w:r>
                </w:p>
              </w:tc>
            </w:tr>
            <w:tr w:rsidR="005A25DF" w:rsidRPr="00F14D61" w:rsidTr="005A25DF">
              <w:trPr>
                <w:trHeight w:val="611"/>
              </w:trPr>
              <w:tc>
                <w:tcPr>
                  <w:tcW w:w="2006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>Vista</w:t>
                  </w:r>
                </w:p>
              </w:tc>
              <w:tc>
                <w:tcPr>
                  <w:tcW w:w="5784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rFonts w:eastAsia="Arial Unicode MS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F14D61">
                    <w:rPr>
                      <w:rFonts w:eastAsia="Arial Unicode MS"/>
                      <w:color w:val="000000"/>
                      <w:sz w:val="22"/>
                      <w:szCs w:val="22"/>
                    </w:rPr>
                    <w:t>la Nota MIUR n. 74 del 5 gennaio 2019 - Orientamenti interpretativi</w:t>
                  </w:r>
                </w:p>
              </w:tc>
            </w:tr>
            <w:tr w:rsidR="005A25DF" w:rsidRPr="00F14D61" w:rsidTr="005A25DF">
              <w:trPr>
                <w:trHeight w:val="611"/>
              </w:trPr>
              <w:tc>
                <w:tcPr>
                  <w:tcW w:w="2006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>Visto</w:t>
                  </w:r>
                </w:p>
              </w:tc>
              <w:tc>
                <w:tcPr>
                  <w:tcW w:w="5784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rFonts w:eastAsia="Arial Unicode MS"/>
                      <w:color w:val="000000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color w:val="000000"/>
                      <w:sz w:val="22"/>
                      <w:szCs w:val="22"/>
                    </w:rPr>
                    <w:t>il DDS n° 5994 del 21/10/2019 decreto di impegno per le spese di funzionamento amministrativo e didattico delle Istituzioni Scolastiche Statali di ogni ordine e grado funzionanti in Sicilia per l’anno scolastico 2019/2020</w:t>
                  </w:r>
                </w:p>
              </w:tc>
            </w:tr>
            <w:tr w:rsidR="005A25DF" w:rsidRPr="00F14D61" w:rsidTr="005A25DF">
              <w:trPr>
                <w:trHeight w:val="611"/>
              </w:trPr>
              <w:tc>
                <w:tcPr>
                  <w:tcW w:w="2006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 xml:space="preserve">Visto </w:t>
                  </w:r>
                </w:p>
              </w:tc>
              <w:tc>
                <w:tcPr>
                  <w:tcW w:w="5784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rFonts w:eastAsia="Arial Unicode MS"/>
                      <w:color w:val="000000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color w:val="000000"/>
                      <w:sz w:val="22"/>
                      <w:szCs w:val="22"/>
                    </w:rPr>
                    <w:t xml:space="preserve">Il programma annuale relativo all’esercizio finanziario 2020 approvato dal </w:t>
                  </w:r>
                  <w:proofErr w:type="spellStart"/>
                  <w:r w:rsidRPr="00F14D61">
                    <w:rPr>
                      <w:rFonts w:eastAsia="Arial Unicode MS"/>
                      <w:color w:val="000000"/>
                      <w:sz w:val="22"/>
                      <w:szCs w:val="22"/>
                    </w:rPr>
                    <w:t>CdI</w:t>
                  </w:r>
                  <w:proofErr w:type="spellEnd"/>
                  <w:r w:rsidRPr="00F14D61">
                    <w:rPr>
                      <w:rFonts w:eastAsia="Arial Unicode MS"/>
                      <w:color w:val="000000"/>
                      <w:sz w:val="22"/>
                      <w:szCs w:val="22"/>
                    </w:rPr>
                    <w:t xml:space="preserve"> con deliberazione n. 88 del 19/12/2019</w:t>
                  </w:r>
                </w:p>
              </w:tc>
            </w:tr>
            <w:tr w:rsidR="005A25DF" w:rsidRPr="00F14D61" w:rsidTr="005A25DF">
              <w:trPr>
                <w:trHeight w:val="284"/>
              </w:trPr>
              <w:tc>
                <w:tcPr>
                  <w:tcW w:w="2006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 xml:space="preserve">Vista </w:t>
                  </w:r>
                </w:p>
              </w:tc>
              <w:tc>
                <w:tcPr>
                  <w:tcW w:w="5784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rFonts w:eastAsia="Arial Unicode MS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F14D61">
                    <w:rPr>
                      <w:rFonts w:eastAsia="Arial Unicode MS"/>
                      <w:color w:val="000000"/>
                      <w:sz w:val="22"/>
                      <w:szCs w:val="22"/>
                    </w:rPr>
                    <w:t>La circolare dell’Assessorato dell’istruzione e della formazione professionale n. 4 del 24/02/2021, Conto consuntivo delle istituzioni scolastiche di ogni ordine e grado Es. Finanziario 2020.</w:t>
                  </w:r>
                </w:p>
              </w:tc>
            </w:tr>
            <w:tr w:rsidR="005A25DF" w:rsidRPr="00F14D61" w:rsidTr="005A25DF">
              <w:trPr>
                <w:trHeight w:val="283"/>
              </w:trPr>
              <w:tc>
                <w:tcPr>
                  <w:tcW w:w="2006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lastRenderedPageBreak/>
                    <w:t>Visto</w:t>
                  </w:r>
                </w:p>
              </w:tc>
              <w:tc>
                <w:tcPr>
                  <w:tcW w:w="5784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rFonts w:eastAsia="Arial Unicode MS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sz w:val="22"/>
                      <w:szCs w:val="22"/>
                    </w:rPr>
                    <w:t>il verbale del Collegio dei Revisori dei Conti n° 03/2021 del 21/04/2021</w:t>
                  </w:r>
                </w:p>
              </w:tc>
            </w:tr>
            <w:tr w:rsidR="005A25DF" w:rsidRPr="00F14D61" w:rsidTr="005A25DF">
              <w:trPr>
                <w:trHeight w:val="923"/>
              </w:trPr>
              <w:tc>
                <w:tcPr>
                  <w:tcW w:w="2006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 xml:space="preserve">Vista  </w:t>
                  </w:r>
                </w:p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84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F14D61">
                    <w:rPr>
                      <w:noProof/>
                      <w:sz w:val="22"/>
                      <w:szCs w:val="22"/>
                    </w:rPr>
                    <w:t>la documentazione relativa al conto consuntivo dell’esercizio finanziario 2020, predisposto sull’apposita modulistica ministeriali (Modelli: H e J) e la relativa relazione illustrativa del dirigente scolastico (prot. 1857 del 10/03/2021) e del direttore dei servizi generali e amministrativi (prot. 1712 del 05/03/2021);</w:t>
                  </w:r>
                </w:p>
              </w:tc>
            </w:tr>
            <w:tr w:rsidR="005A25DF" w:rsidRPr="00F14D61" w:rsidTr="005A25DF">
              <w:trPr>
                <w:trHeight w:val="526"/>
              </w:trPr>
              <w:tc>
                <w:tcPr>
                  <w:tcW w:w="2006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Vista</w:t>
                  </w:r>
                </w:p>
              </w:tc>
              <w:tc>
                <w:tcPr>
                  <w:tcW w:w="5784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F14D61">
                    <w:rPr>
                      <w:noProof/>
                      <w:sz w:val="22"/>
                      <w:szCs w:val="22"/>
                    </w:rPr>
                    <w:t>La delibera n. 7 del CdI del 30/04/2021 “Approvazione Conto Consuntivo, e.f. 2020</w:t>
                  </w:r>
                </w:p>
              </w:tc>
            </w:tr>
            <w:tr w:rsidR="005A25DF" w:rsidRPr="00F14D61" w:rsidTr="005A25DF">
              <w:trPr>
                <w:trHeight w:val="923"/>
              </w:trPr>
              <w:tc>
                <w:tcPr>
                  <w:tcW w:w="2006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Visto</w:t>
                  </w:r>
                </w:p>
              </w:tc>
              <w:tc>
                <w:tcPr>
                  <w:tcW w:w="5784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F14D61">
                    <w:rPr>
                      <w:noProof/>
                      <w:sz w:val="22"/>
                      <w:szCs w:val="22"/>
                    </w:rPr>
                    <w:t>Il Rendiconto delle spese effettuate con le somme erogate dalla ex Provincia Regionale di Trapani ora Libero Consorzio Comunale di Trapani, prot. n. 3541 del 13/05/2021.</w:t>
                  </w:r>
                </w:p>
              </w:tc>
            </w:tr>
            <w:tr w:rsidR="005A25DF" w:rsidRPr="00F14D61" w:rsidTr="005A25DF">
              <w:trPr>
                <w:trHeight w:val="313"/>
              </w:trPr>
              <w:tc>
                <w:tcPr>
                  <w:tcW w:w="2006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Sentita</w:t>
                  </w:r>
                </w:p>
              </w:tc>
              <w:tc>
                <w:tcPr>
                  <w:tcW w:w="5784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noProof/>
                      <w:sz w:val="22"/>
                      <w:szCs w:val="22"/>
                    </w:rPr>
                  </w:pPr>
                  <w:r w:rsidRPr="00F14D61">
                    <w:rPr>
                      <w:noProof/>
                      <w:sz w:val="22"/>
                      <w:szCs w:val="22"/>
                    </w:rPr>
                    <w:t>la relazione del DSGA</w:t>
                  </w:r>
                </w:p>
              </w:tc>
            </w:tr>
          </w:tbl>
          <w:p w:rsidR="005A25DF" w:rsidRPr="00F14D61" w:rsidRDefault="005A25DF" w:rsidP="005A25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D61">
              <w:rPr>
                <w:rFonts w:ascii="Times New Roman" w:hAnsi="Times New Roman" w:cs="Times New Roman"/>
              </w:rPr>
              <w:t>delibera</w:t>
            </w:r>
            <w:proofErr w:type="spellEnd"/>
            <w:r w:rsidRPr="00F14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D61">
              <w:rPr>
                <w:rFonts w:ascii="Times New Roman" w:hAnsi="Times New Roman" w:cs="Times New Roman"/>
              </w:rPr>
              <w:t>all’unanimità</w:t>
            </w:r>
            <w:proofErr w:type="spellEnd"/>
            <w:r w:rsidRPr="00F14D61">
              <w:rPr>
                <w:rFonts w:ascii="Times New Roman" w:hAnsi="Times New Roman" w:cs="Times New Roman"/>
              </w:rPr>
              <w:t>, con</w:t>
            </w:r>
          </w:p>
          <w:p w:rsidR="005A25DF" w:rsidRPr="00F14D61" w:rsidRDefault="005A25DF" w:rsidP="005A2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61">
              <w:rPr>
                <w:rFonts w:ascii="Times New Roman" w:hAnsi="Times New Roman" w:cs="Times New Roman"/>
                <w:b/>
              </w:rPr>
              <w:t>Delibera n° 15/21</w:t>
            </w:r>
          </w:p>
          <w:p w:rsidR="005A25DF" w:rsidRPr="00F14D61" w:rsidRDefault="005A25DF" w:rsidP="005A25D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both"/>
              <w:rPr>
                <w:rFonts w:ascii="Times New Roman" w:eastAsia="Arial Unicode MS" w:hAnsi="Times New Roman" w:cs="Times New Roman"/>
                <w:b/>
                <w:i/>
                <w:kern w:val="1"/>
                <w:lang w:eastAsia="x-none"/>
              </w:rPr>
            </w:pPr>
            <w:r w:rsidRPr="00F14D61">
              <w:rPr>
                <w:rFonts w:ascii="Times New Roman" w:eastAsia="Arial Unicode MS" w:hAnsi="Times New Roman" w:cs="Times New Roman"/>
              </w:rPr>
              <w:t xml:space="preserve">di approvare il rendiconto delle spese effettuate con le somme erogate dal Libero Consorzio Comunale di Trapani anno 2020, come di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seguito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riportato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>:</w:t>
            </w:r>
          </w:p>
          <w:p w:rsidR="005A25DF" w:rsidRPr="00F14D61" w:rsidRDefault="005A25DF" w:rsidP="005A25DF">
            <w:pPr>
              <w:pStyle w:val="NormaleWeb"/>
              <w:spacing w:before="0" w:beforeAutospacing="0" w:after="0" w:afterAutospacing="0" w:line="240" w:lineRule="atLeast"/>
              <w:ind w:left="720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5A25DF" w:rsidRPr="00F14D61" w:rsidRDefault="005A25DF" w:rsidP="005A25DF">
            <w:pPr>
              <w:ind w:left="720"/>
              <w:rPr>
                <w:rFonts w:ascii="Times New Roman" w:hAnsi="Times New Roman" w:cs="Times New Roman"/>
                <w:b/>
                <w:u w:val="single"/>
              </w:rPr>
            </w:pPr>
            <w:r w:rsidRPr="00F14D61">
              <w:rPr>
                <w:rFonts w:ascii="Times New Roman" w:hAnsi="Times New Roman" w:cs="Times New Roman"/>
                <w:b/>
                <w:u w:val="single"/>
              </w:rPr>
              <w:t>Anno finanziario 2020</w:t>
            </w:r>
          </w:p>
          <w:p w:rsidR="005A25DF" w:rsidRPr="00F14D61" w:rsidRDefault="005A25DF" w:rsidP="005A25DF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0"/>
              <w:gridCol w:w="1275"/>
            </w:tblGrid>
            <w:tr w:rsidR="005A25DF" w:rsidRPr="00F14D61" w:rsidTr="000706FF">
              <w:tc>
                <w:tcPr>
                  <w:tcW w:w="4710" w:type="dxa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 xml:space="preserve">Contributo ordinario erogato     </w:t>
                  </w:r>
                  <w:r w:rsidRPr="00F14D61">
                    <w:rPr>
                      <w:b/>
                      <w:sz w:val="22"/>
                      <w:szCs w:val="22"/>
                    </w:rPr>
                    <w:tab/>
                  </w:r>
                  <w:r w:rsidRPr="00F14D61">
                    <w:rPr>
                      <w:b/>
                      <w:sz w:val="22"/>
                      <w:szCs w:val="22"/>
                    </w:rPr>
                    <w:tab/>
                    <w:t xml:space="preserve">                €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28.369,27</w:t>
                  </w:r>
                </w:p>
              </w:tc>
            </w:tr>
            <w:tr w:rsidR="005A25DF" w:rsidRPr="00F14D61" w:rsidTr="000706FF">
              <w:tc>
                <w:tcPr>
                  <w:tcW w:w="4710" w:type="dxa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 xml:space="preserve">Contributo straordinario emergenza da COVID 19   € 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3.555,86</w:t>
                  </w:r>
                </w:p>
              </w:tc>
            </w:tr>
            <w:tr w:rsidR="005A25DF" w:rsidRPr="00F14D61" w:rsidTr="000706FF">
              <w:tc>
                <w:tcPr>
                  <w:tcW w:w="4710" w:type="dxa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Totale contributi anno 2020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F14D61">
                    <w:rPr>
                      <w:b/>
                      <w:sz w:val="22"/>
                      <w:szCs w:val="22"/>
                    </w:rPr>
                    <w:instrText xml:space="preserve"> =SUM(ABOVE) </w:instrText>
                  </w:r>
                  <w:r w:rsidRPr="00F14D6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F14D61">
                    <w:rPr>
                      <w:b/>
                      <w:noProof/>
                      <w:sz w:val="22"/>
                      <w:szCs w:val="22"/>
                    </w:rPr>
                    <w:t>31.925,13</w:t>
                  </w:r>
                  <w:r w:rsidRPr="00F14D61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A25DF" w:rsidRPr="00F14D61" w:rsidRDefault="005A25DF" w:rsidP="005A25DF">
            <w:pPr>
              <w:ind w:left="720"/>
              <w:rPr>
                <w:rFonts w:ascii="Times New Roman" w:hAnsi="Times New Roman" w:cs="Times New Roman"/>
              </w:rPr>
            </w:pPr>
          </w:p>
          <w:p w:rsidR="005A25DF" w:rsidRPr="00F14D61" w:rsidRDefault="005A25DF" w:rsidP="005A25DF">
            <w:pPr>
              <w:ind w:left="720"/>
              <w:rPr>
                <w:rFonts w:ascii="Times New Roman" w:hAnsi="Times New Roman" w:cs="Times New Roman"/>
                <w:b/>
                <w:u w:val="single"/>
              </w:rPr>
            </w:pPr>
            <w:r w:rsidRPr="00F14D61">
              <w:rPr>
                <w:rFonts w:ascii="Times New Roman" w:hAnsi="Times New Roman" w:cs="Times New Roman"/>
                <w:b/>
                <w:u w:val="single"/>
              </w:rPr>
              <w:t>Uscite: Elenco fatture fondo ordinario</w:t>
            </w:r>
          </w:p>
          <w:p w:rsidR="005A25DF" w:rsidRPr="00F14D61" w:rsidRDefault="005A25DF" w:rsidP="005A25DF">
            <w:pPr>
              <w:ind w:left="720"/>
              <w:rPr>
                <w:rFonts w:ascii="Times New Roman" w:hAnsi="Times New Roman" w:cs="Times New Roman"/>
                <w:b/>
                <w:u w:val="single"/>
              </w:rPr>
            </w:pPr>
          </w:p>
          <w:tbl>
            <w:tblPr>
              <w:tblW w:w="7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3"/>
              <w:gridCol w:w="1032"/>
              <w:gridCol w:w="1799"/>
              <w:gridCol w:w="2451"/>
              <w:gridCol w:w="770"/>
              <w:gridCol w:w="983"/>
            </w:tblGrid>
            <w:tr w:rsidR="005A25DF" w:rsidRPr="00F14D61" w:rsidTr="005A25DF">
              <w:tc>
                <w:tcPr>
                  <w:tcW w:w="569" w:type="pct"/>
                  <w:shd w:val="clear" w:color="auto" w:fill="auto"/>
                  <w:hideMark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Data documento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Numero</w:t>
                  </w:r>
                </w:p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documento</w:t>
                  </w:r>
                </w:p>
              </w:tc>
              <w:tc>
                <w:tcPr>
                  <w:tcW w:w="1133" w:type="pct"/>
                  <w:shd w:val="clear" w:color="auto" w:fill="auto"/>
                  <w:hideMark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Creditore</w:t>
                  </w:r>
                </w:p>
              </w:tc>
              <w:tc>
                <w:tcPr>
                  <w:tcW w:w="1544" w:type="pct"/>
                  <w:shd w:val="clear" w:color="auto" w:fill="auto"/>
                  <w:hideMark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Oggetto</w:t>
                  </w:r>
                </w:p>
              </w:tc>
              <w:tc>
                <w:tcPr>
                  <w:tcW w:w="485" w:type="pct"/>
                  <w:shd w:val="clear" w:color="auto" w:fill="auto"/>
                  <w:hideMark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Importo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Mandati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31/01/2020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FPA 4/20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Duca Gianfranco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Lavori di muratura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533,04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58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24/01/2020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2/PA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Artivetro s.n.c.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Fornitura e collocazione vetri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268,40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60/61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29/01/2020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2900145676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Edison Energie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palestra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12,73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64/65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04/02/2020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239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Silvano Antincendio s.a.s.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Manutenzione semestrale presidi antincendio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1.965,42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100/101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11/02/2020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004013139397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 xml:space="preserve">Enel </w:t>
                  </w:r>
                  <w:proofErr w:type="spellStart"/>
                  <w:r w:rsidRPr="00F14D61">
                    <w:rPr>
                      <w:sz w:val="22"/>
                      <w:szCs w:val="22"/>
                      <w:lang w:val="en-GB"/>
                    </w:rPr>
                    <w:t>Energia</w:t>
                  </w:r>
                  <w:proofErr w:type="spellEnd"/>
                  <w:r w:rsidRPr="00F14D61">
                    <w:rPr>
                      <w:sz w:val="22"/>
                      <w:szCs w:val="22"/>
                      <w:lang w:val="en-GB"/>
                    </w:rPr>
                    <w:t xml:space="preserve">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palestra gennaio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41,77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102/103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06/02/2020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8V00081178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T.I.M.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Bolletta telefonica tel. 0924505221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197,40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134/135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06/02/2020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8V00079269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T.I.M.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Bolletta telefonica tel. 092423473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311,77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138/139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06/02/2020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8V00081221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T.I.M.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Bolletta telefonica tel. 092421673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237,00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142/143</w:t>
                  </w:r>
                </w:p>
              </w:tc>
            </w:tr>
            <w:tr w:rsidR="005A25DF" w:rsidRPr="00F14D61" w:rsidTr="005A25DF">
              <w:trPr>
                <w:trHeight w:val="121"/>
              </w:trPr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lastRenderedPageBreak/>
                    <w:t>06/03/2020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FE000120200000384665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>AGSM ENERGIA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LS gennaio 2020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2.801,17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144/145</w:t>
                  </w:r>
                </w:p>
              </w:tc>
            </w:tr>
            <w:tr w:rsidR="005A25DF" w:rsidRPr="00F14D61" w:rsidTr="005A25DF">
              <w:trPr>
                <w:trHeight w:val="121"/>
              </w:trPr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06/03/2020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FE000120200000384583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>AGSM ENERGIA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LC gennaio 2020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957,82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146/147</w:t>
                  </w:r>
                </w:p>
              </w:tc>
            </w:tr>
            <w:tr w:rsidR="005A25DF" w:rsidRPr="00F14D61" w:rsidTr="005A25DF">
              <w:trPr>
                <w:trHeight w:val="121"/>
              </w:trPr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06/03/2020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1158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Ligotti Tommaso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Materiali per l’igiene e detersivi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438,92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170/171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30/03/2020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Aleccia Giuseppe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Servizio manutenzione e terzo responsabile impianti termici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3.538,00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156/157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31/03/2020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FE000120200000580014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>AGSM ENERGIA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febbraio 2020 LS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2.675,85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164/165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31/03/2020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FE000120200000579932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>AGSM ENERGIA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febbraio 2020 LC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889,04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166/167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10/03/2020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004018573049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 xml:space="preserve">Enel </w:t>
                  </w:r>
                  <w:proofErr w:type="spellStart"/>
                  <w:r w:rsidRPr="00F14D61">
                    <w:rPr>
                      <w:sz w:val="22"/>
                      <w:szCs w:val="22"/>
                      <w:lang w:val="en-GB"/>
                    </w:rPr>
                    <w:t>Energia</w:t>
                  </w:r>
                  <w:proofErr w:type="spellEnd"/>
                  <w:r w:rsidRPr="00F14D61">
                    <w:rPr>
                      <w:sz w:val="22"/>
                      <w:szCs w:val="22"/>
                      <w:lang w:val="en-GB"/>
                    </w:rPr>
                    <w:t xml:space="preserve">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palestra febbraio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12,55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168/169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09/04/2020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004026219718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 xml:space="preserve">Enel </w:t>
                  </w:r>
                  <w:proofErr w:type="spellStart"/>
                  <w:r w:rsidRPr="00F14D61">
                    <w:rPr>
                      <w:sz w:val="22"/>
                      <w:szCs w:val="22"/>
                      <w:lang w:val="en-GB"/>
                    </w:rPr>
                    <w:t>Energia</w:t>
                  </w:r>
                  <w:proofErr w:type="spellEnd"/>
                  <w:r w:rsidRPr="00F14D61">
                    <w:rPr>
                      <w:sz w:val="22"/>
                      <w:szCs w:val="22"/>
                      <w:lang w:val="en-GB"/>
                    </w:rPr>
                    <w:t xml:space="preserve">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palestra marzo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12,55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363/364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30/04/2020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FE000120200000740840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>AGSM ENERGIA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marzo 2020 LC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159,23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367/368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30/04/2020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FE00012000000740922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>AGSM ENERGIA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marzo 2020 LS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381,73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369/370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06/04/2020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8V00169528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T.I.M.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Bolletta telefonica tel. 0924505221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209,60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375/376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06/04/2020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8V00162267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T.I.M.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Bolletta telefonica tel. 092423473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323,96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377/378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06/04/2020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8V00169383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T.I.M.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Bolletta telefonica tel. 092421673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249,20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379/380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05/06/2020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8V00246280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T.I.M.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Bolletta telefonica tel. 092423473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311,76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621/622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05/06/2020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8V00243509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T.I.M.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Bolletta telefonica tel. 0924505221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197,40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623/624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05/06/2020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8V00246334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T.I.M.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Bolletta telefonica tel. 092421673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237,00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625/626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09/06/2020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004040141740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 xml:space="preserve">Enel </w:t>
                  </w:r>
                  <w:proofErr w:type="spellStart"/>
                  <w:r w:rsidRPr="00F14D61">
                    <w:rPr>
                      <w:sz w:val="22"/>
                      <w:szCs w:val="22"/>
                      <w:lang w:val="en-GB"/>
                    </w:rPr>
                    <w:t>Energia</w:t>
                  </w:r>
                  <w:proofErr w:type="spellEnd"/>
                  <w:r w:rsidRPr="00F14D61">
                    <w:rPr>
                      <w:sz w:val="22"/>
                      <w:szCs w:val="22"/>
                      <w:lang w:val="en-GB"/>
                    </w:rPr>
                    <w:t xml:space="preserve">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palestra giugno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13,33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631/632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br w:type="page"/>
                    <w:t>09/05/2020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004031646505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 xml:space="preserve">Enel </w:t>
                  </w:r>
                  <w:proofErr w:type="spellStart"/>
                  <w:r w:rsidRPr="00F14D61">
                    <w:rPr>
                      <w:sz w:val="22"/>
                      <w:szCs w:val="22"/>
                      <w:lang w:val="en-GB"/>
                    </w:rPr>
                    <w:t>Energia</w:t>
                  </w:r>
                  <w:proofErr w:type="spellEnd"/>
                  <w:r w:rsidRPr="00F14D61">
                    <w:rPr>
                      <w:sz w:val="22"/>
                      <w:szCs w:val="22"/>
                      <w:lang w:val="en-GB"/>
                    </w:rPr>
                    <w:t xml:space="preserve">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palestra maggio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12,55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633/634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28/05/2020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FE000120200000945821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>AGSM ENERGIA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aprile 2020 LS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52,95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635/636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28/05/2020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FE000120200000945739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>AGSM ENERGIA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aprile 2020 LC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52,95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637/638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lastRenderedPageBreak/>
                    <w:t>26/06/2020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FE0001202000001090961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>AGSM ENERGIA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maggio 2020 LS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52,95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639/640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26/06/2020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FE0001202000001090879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>AGSM ENERGIA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maggio 2020 LC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52,95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641/642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22/07/2020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1982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Silvano Antincendio s.a.s.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Manutenzione periodica presidi antincendio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1.174,25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690/691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28/07/2020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FE000120200000129123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>AGSM ENERGIA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giugno 2020 LC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53,13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672/673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28/07/2020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FE00012020200001291296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>AGSM ENERGIA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giugno 2020 LS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53,13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674/675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06/08/2020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004050634124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 xml:space="preserve">Enel </w:t>
                  </w:r>
                  <w:proofErr w:type="spellStart"/>
                  <w:r w:rsidRPr="00F14D61">
                    <w:rPr>
                      <w:sz w:val="22"/>
                      <w:szCs w:val="22"/>
                      <w:lang w:val="en-GB"/>
                    </w:rPr>
                    <w:t>Energia</w:t>
                  </w:r>
                  <w:proofErr w:type="spellEnd"/>
                  <w:r w:rsidRPr="00F14D61">
                    <w:rPr>
                      <w:sz w:val="22"/>
                      <w:szCs w:val="22"/>
                      <w:lang w:val="en-GB"/>
                    </w:rPr>
                    <w:t xml:space="preserve">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palestra giugno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12,55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676/677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10/08/2020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004054302393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 xml:space="preserve">Enel </w:t>
                  </w:r>
                  <w:proofErr w:type="spellStart"/>
                  <w:r w:rsidRPr="00F14D61">
                    <w:rPr>
                      <w:sz w:val="22"/>
                      <w:szCs w:val="22"/>
                      <w:lang w:val="en-GB"/>
                    </w:rPr>
                    <w:t>Energia</w:t>
                  </w:r>
                  <w:proofErr w:type="spellEnd"/>
                  <w:r w:rsidRPr="00F14D61">
                    <w:rPr>
                      <w:sz w:val="22"/>
                      <w:szCs w:val="22"/>
                      <w:lang w:val="en-GB"/>
                    </w:rPr>
                    <w:t xml:space="preserve">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palestra luglio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12,55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678/679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13/08/2020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8V00326537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T.I.M.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Bolletta telefonica tel. 092421673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237,00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680/681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13/08/2020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8V00327167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T.I.M.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Bolletta telefonica tel. 092423473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311,76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682/683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13/08/2020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8V00326774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T.I.M.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Bolletta telefonica tel. 0924505221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197,40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684/685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09/09/2020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004062156414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 xml:space="preserve">Enel </w:t>
                  </w:r>
                  <w:proofErr w:type="spellStart"/>
                  <w:r w:rsidRPr="00F14D61">
                    <w:rPr>
                      <w:sz w:val="22"/>
                      <w:szCs w:val="22"/>
                      <w:lang w:val="en-GB"/>
                    </w:rPr>
                    <w:t>Energia</w:t>
                  </w:r>
                  <w:proofErr w:type="spellEnd"/>
                  <w:r w:rsidRPr="00F14D61">
                    <w:rPr>
                      <w:sz w:val="22"/>
                      <w:szCs w:val="22"/>
                      <w:lang w:val="en-GB"/>
                    </w:rPr>
                    <w:t xml:space="preserve">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palestra agosto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12,56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698/699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31/08/2020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FE000120200001477488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>AGSM ENERGIA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luglio 2020 LS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52,95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708/709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31/08/2020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FE00012020001477406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>AGSM ENERGIA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luglio 2020 LC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52,95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710/711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09/10/2020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179/S1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G.V.R. Elettromeccanica s.n.c.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Fornitura detersivi per lavasciuga pavimenti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140,00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792/793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24/09/2020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FE000120200001646947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>AGSM ENERGIA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agosto 2020 LS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52,95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730/731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24/09/2020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FE000120200001646865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>AGSM ENERGIA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agosto 2020 LC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52,95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732/733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30/09/2020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1238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Nasta &amp; C.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Fornitura sacchetti pattumiera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148,23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724/725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09/10/2020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Ferrito Onofrio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Lavori di riparazioni elettriche ed idrauliche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1.581,12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736/737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14/10/2020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2512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Silvano Antincendio s.a.s.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Fornitura ricambi per presidi antincendio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56,08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738/739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lastRenderedPageBreak/>
                    <w:t>15/10/2020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80/PA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A.FR.A.M. s.r.l.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Servizio disinfezione locali LC 15/10/2020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305,00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822/823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21/10/2020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L.A. MET. S.n.c.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Riparazione porte e finestre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268,40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740/741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09/10/2020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004067759003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 xml:space="preserve">Enel </w:t>
                  </w:r>
                  <w:proofErr w:type="spellStart"/>
                  <w:r w:rsidRPr="00F14D61">
                    <w:rPr>
                      <w:sz w:val="22"/>
                      <w:szCs w:val="22"/>
                      <w:lang w:val="en-GB"/>
                    </w:rPr>
                    <w:t>Energia</w:t>
                  </w:r>
                  <w:proofErr w:type="spellEnd"/>
                  <w:r w:rsidRPr="00F14D61">
                    <w:rPr>
                      <w:sz w:val="22"/>
                      <w:szCs w:val="22"/>
                      <w:lang w:val="en-GB"/>
                    </w:rPr>
                    <w:t xml:space="preserve">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palestra Settembre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12,55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796/797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14/10/2020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8V00404925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T.I.M.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Bolletta telefonica tel. 0924505221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197,40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798/799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22/10/2020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FE000120200001793175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>AGSM ENERGIA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settembre 2020 LC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52,95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808/809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22/10/2020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FE000120200001793257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>AGSM ENERGIA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settembre 2020 LS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52,95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810/811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28/10/2020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36/FDTPA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Centro Ufficio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Fornitura materiale di cancelleria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214,18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826/827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21/10/2020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14169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Comune di Alcamo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Canone acqua depurazione e fogna settembre/dicembre 2019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286,09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864/865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09/11/2020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004075263012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 xml:space="preserve">Enel </w:t>
                  </w:r>
                  <w:proofErr w:type="spellStart"/>
                  <w:r w:rsidRPr="00F14D61">
                    <w:rPr>
                      <w:sz w:val="22"/>
                      <w:szCs w:val="22"/>
                      <w:lang w:val="en-GB"/>
                    </w:rPr>
                    <w:t>Energia</w:t>
                  </w:r>
                  <w:proofErr w:type="spellEnd"/>
                  <w:r w:rsidRPr="00F14D61">
                    <w:rPr>
                      <w:sz w:val="22"/>
                      <w:szCs w:val="22"/>
                      <w:lang w:val="en-GB"/>
                    </w:rPr>
                    <w:t xml:space="preserve">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palestra ottobre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12,55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866/867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20/11/2020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FE000120200002006295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>AGSM ENERGIA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ottobre 2020 LS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52,95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888/889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20/11/2020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FE000120200002006213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>AGSM ENERGIA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ottobre 2020 Lc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52,95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890/891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17/11/2020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60/ELE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Elettroidraulica S.a.s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Fornitura materiale elettrico ed idraulico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291,07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892/893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09/11/2020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FC0040841-0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 xml:space="preserve">E.S.A. </w:t>
                  </w:r>
                  <w:proofErr w:type="spellStart"/>
                  <w:r w:rsidRPr="00F14D61">
                    <w:rPr>
                      <w:sz w:val="22"/>
                      <w:szCs w:val="22"/>
                    </w:rPr>
                    <w:t>Elecomp</w:t>
                  </w:r>
                  <w:proofErr w:type="spellEnd"/>
                  <w:r w:rsidRPr="00F14D61">
                    <w:rPr>
                      <w:sz w:val="22"/>
                      <w:szCs w:val="22"/>
                    </w:rPr>
                    <w:t xml:space="preserve"> Servizi Ascensori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Servizio manutenzione ascensori 1° 2° e 3° trimestre 2020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988,20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897/898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30/11/2020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FC0045607-0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 xml:space="preserve">E.S.A. </w:t>
                  </w:r>
                  <w:proofErr w:type="spellStart"/>
                  <w:r w:rsidRPr="00F14D61">
                    <w:rPr>
                      <w:sz w:val="22"/>
                      <w:szCs w:val="22"/>
                    </w:rPr>
                    <w:t>Elecomp</w:t>
                  </w:r>
                  <w:proofErr w:type="spellEnd"/>
                  <w:r w:rsidRPr="00F14D61">
                    <w:rPr>
                      <w:sz w:val="22"/>
                      <w:szCs w:val="22"/>
                    </w:rPr>
                    <w:t xml:space="preserve"> Servizi Ascensori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Intervento di sostituzione porta piano terra ascensore LC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1.647,00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11/12/2021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10/12/2020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004084308830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 xml:space="preserve">Enel </w:t>
                  </w:r>
                  <w:proofErr w:type="spellStart"/>
                  <w:r w:rsidRPr="00F14D61">
                    <w:rPr>
                      <w:sz w:val="22"/>
                      <w:szCs w:val="22"/>
                      <w:lang w:val="en-GB"/>
                    </w:rPr>
                    <w:t>Energia</w:t>
                  </w:r>
                  <w:proofErr w:type="spellEnd"/>
                  <w:r w:rsidRPr="00F14D61">
                    <w:rPr>
                      <w:sz w:val="22"/>
                      <w:szCs w:val="22"/>
                      <w:lang w:val="en-GB"/>
                    </w:rPr>
                    <w:t xml:space="preserve">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palestra novembre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12,55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55/56/2021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17/12/2020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FC0047538-0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 xml:space="preserve">E.S.A. </w:t>
                  </w:r>
                  <w:proofErr w:type="spellStart"/>
                  <w:r w:rsidRPr="00F14D61">
                    <w:rPr>
                      <w:sz w:val="22"/>
                      <w:szCs w:val="22"/>
                    </w:rPr>
                    <w:t>Elecomp</w:t>
                  </w:r>
                  <w:proofErr w:type="spellEnd"/>
                  <w:r w:rsidRPr="00F14D61">
                    <w:rPr>
                      <w:sz w:val="22"/>
                      <w:szCs w:val="22"/>
                    </w:rPr>
                    <w:t xml:space="preserve"> Servizi Ascensori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Servizio manutenzione ascensori 4° trimestre 2020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329,40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9/10/2021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br w:type="page"/>
                    <w:t>11/12/2020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28321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Comune di Alcamo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Canone acqua depurazione e fogna 01 Gennaio 2020 31/10/2020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1.466,70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53/54/2021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18/12/2020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FE000120200002219628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>AGSM ENERGIA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novembre 2020 Lc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52,95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69/70/2021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lastRenderedPageBreak/>
                    <w:t>18/12/2020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FE000120200002219709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  <w:lang w:val="en-GB"/>
                    </w:rPr>
                  </w:pPr>
                  <w:r w:rsidRPr="00F14D61">
                    <w:rPr>
                      <w:sz w:val="22"/>
                      <w:szCs w:val="22"/>
                      <w:lang w:val="en-GB"/>
                    </w:rPr>
                    <w:t>AGSM ENERGIA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 ottobre 2020 LS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52,95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67/68/2021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12/12/2020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8V00480907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T.I.M.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Bolletta telefonica tel. 092421673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237,74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61/62/2021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12/12/2020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8V00483318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T.I.M.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Bolletta telefonica tel. 092423473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311,76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63/64/2021</w:t>
                  </w:r>
                </w:p>
              </w:tc>
            </w:tr>
            <w:tr w:rsidR="005A25DF" w:rsidRPr="00F14D61" w:rsidTr="005A25DF"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12/12/2020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8V00480658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T.I.M.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Bolletta telefonica tel. 0924505221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197,40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65/66/2021</w:t>
                  </w:r>
                </w:p>
              </w:tc>
            </w:tr>
            <w:tr w:rsidR="005A25DF" w:rsidRPr="00F14D61" w:rsidTr="005A25DF">
              <w:tc>
                <w:tcPr>
                  <w:tcW w:w="3896" w:type="pct"/>
                  <w:gridSpan w:val="4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Totale spese con fondo ordinario €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F14D61">
                    <w:rPr>
                      <w:b/>
                      <w:sz w:val="22"/>
                      <w:szCs w:val="22"/>
                    </w:rPr>
                    <w:instrText xml:space="preserve"> =SUM(ABOVE) </w:instrText>
                  </w:r>
                  <w:r w:rsidRPr="00F14D6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F14D61">
                    <w:rPr>
                      <w:b/>
                      <w:noProof/>
                      <w:sz w:val="22"/>
                      <w:szCs w:val="22"/>
                    </w:rPr>
                    <w:t>28.498,24</w:t>
                  </w:r>
                  <w:r w:rsidRPr="00F14D61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A25DF" w:rsidRPr="00F14D61" w:rsidRDefault="005A25DF" w:rsidP="005A25DF">
            <w:pPr>
              <w:pStyle w:val="NormaleWeb"/>
              <w:spacing w:before="0" w:beforeAutospacing="0" w:after="0" w:afterAutospacing="0" w:line="240" w:lineRule="atLeast"/>
              <w:ind w:left="720"/>
              <w:jc w:val="both"/>
              <w:rPr>
                <w:rFonts w:ascii="Times New Roman" w:eastAsia="Arial Unicode MS" w:hAnsi="Times New Roman" w:cs="Times New Roman"/>
                <w:b/>
                <w:i/>
                <w:kern w:val="1"/>
                <w:lang w:val="it-IT" w:eastAsia="x-none"/>
              </w:rPr>
            </w:pPr>
          </w:p>
          <w:p w:rsidR="005A25DF" w:rsidRPr="00F14D61" w:rsidRDefault="005A25DF" w:rsidP="005A25DF">
            <w:pPr>
              <w:jc w:val="both"/>
              <w:rPr>
                <w:rFonts w:ascii="Times New Roman" w:hAnsi="Times New Roman" w:cs="Times New Roman"/>
                <w:u w:val="single"/>
                <w:lang w:val="it-IT"/>
              </w:rPr>
            </w:pPr>
            <w:r w:rsidRPr="00F14D61">
              <w:rPr>
                <w:rFonts w:ascii="Times New Roman" w:hAnsi="Times New Roman" w:cs="Times New Roman"/>
                <w:u w:val="single"/>
                <w:lang w:val="it-IT"/>
              </w:rPr>
              <w:t xml:space="preserve">La differenza, tra il contributo ordinario di € 28.369,27 e le maggiori somme impegnate per € 28.498,24, pari ad € 128,97 è coperta con fondi della scuola. </w:t>
            </w:r>
          </w:p>
          <w:p w:rsidR="005A25DF" w:rsidRPr="00F14D61" w:rsidRDefault="005A25DF" w:rsidP="005A25DF">
            <w:pPr>
              <w:pStyle w:val="Pidipagina"/>
              <w:rPr>
                <w:rFonts w:ascii="Times New Roman" w:hAnsi="Times New Roman" w:cs="Times New Roman"/>
                <w:b/>
                <w:lang w:val="it-IT"/>
              </w:rPr>
            </w:pPr>
          </w:p>
          <w:p w:rsidR="005A25DF" w:rsidRPr="00F14D61" w:rsidRDefault="005A25DF" w:rsidP="005A25DF">
            <w:pPr>
              <w:jc w:val="both"/>
              <w:rPr>
                <w:rFonts w:ascii="Times New Roman" w:hAnsi="Times New Roman" w:cs="Times New Roman"/>
                <w:color w:val="363435"/>
                <w:u w:val="single"/>
              </w:rPr>
            </w:pPr>
            <w:r w:rsidRPr="00F14D61">
              <w:rPr>
                <w:rFonts w:ascii="Times New Roman" w:hAnsi="Times New Roman" w:cs="Times New Roman"/>
                <w:color w:val="363435"/>
                <w:u w:val="single"/>
              </w:rPr>
              <w:t xml:space="preserve">Si </w:t>
            </w:r>
            <w:proofErr w:type="spellStart"/>
            <w:r w:rsidRPr="00F14D61">
              <w:rPr>
                <w:rFonts w:ascii="Times New Roman" w:hAnsi="Times New Roman" w:cs="Times New Roman"/>
                <w:color w:val="363435"/>
                <w:u w:val="single"/>
              </w:rPr>
              <w:t>precisa</w:t>
            </w:r>
            <w:proofErr w:type="spellEnd"/>
            <w:r w:rsidRPr="00F14D61">
              <w:rPr>
                <w:rFonts w:ascii="Times New Roman" w:hAnsi="Times New Roman" w:cs="Times New Roman"/>
                <w:color w:val="363435"/>
                <w:u w:val="single"/>
              </w:rPr>
              <w:t xml:space="preserve"> </w:t>
            </w:r>
            <w:proofErr w:type="spellStart"/>
            <w:r w:rsidRPr="00F14D61">
              <w:rPr>
                <w:rFonts w:ascii="Times New Roman" w:hAnsi="Times New Roman" w:cs="Times New Roman"/>
                <w:color w:val="363435"/>
                <w:u w:val="single"/>
              </w:rPr>
              <w:t>che</w:t>
            </w:r>
            <w:proofErr w:type="spellEnd"/>
            <w:r w:rsidRPr="00F14D61">
              <w:rPr>
                <w:rFonts w:ascii="Times New Roman" w:hAnsi="Times New Roman" w:cs="Times New Roman"/>
                <w:color w:val="363435"/>
                <w:u w:val="single"/>
              </w:rPr>
              <w:t xml:space="preserve"> le </w:t>
            </w:r>
            <w:proofErr w:type="spellStart"/>
            <w:r w:rsidRPr="00F14D61">
              <w:rPr>
                <w:rFonts w:ascii="Times New Roman" w:hAnsi="Times New Roman" w:cs="Times New Roman"/>
                <w:color w:val="363435"/>
                <w:u w:val="single"/>
              </w:rPr>
              <w:t>spese</w:t>
            </w:r>
            <w:proofErr w:type="spellEnd"/>
            <w:r w:rsidRPr="00F14D61">
              <w:rPr>
                <w:rFonts w:ascii="Times New Roman" w:hAnsi="Times New Roman" w:cs="Times New Roman"/>
                <w:color w:val="363435"/>
                <w:u w:val="single"/>
              </w:rPr>
              <w:t xml:space="preserve"> telefoniche di cui alle fatture inserite nel rendiconto sono state </w:t>
            </w:r>
            <w:proofErr w:type="spellStart"/>
            <w:r w:rsidRPr="00F14D61">
              <w:rPr>
                <w:rFonts w:ascii="Times New Roman" w:hAnsi="Times New Roman" w:cs="Times New Roman"/>
                <w:color w:val="363435"/>
                <w:u w:val="single"/>
              </w:rPr>
              <w:t>effettuate</w:t>
            </w:r>
            <w:proofErr w:type="spellEnd"/>
            <w:r w:rsidRPr="00F14D61">
              <w:rPr>
                <w:rFonts w:ascii="Times New Roman" w:hAnsi="Times New Roman" w:cs="Times New Roman"/>
                <w:color w:val="363435"/>
                <w:u w:val="single"/>
              </w:rPr>
              <w:t xml:space="preserve"> per </w:t>
            </w:r>
            <w:proofErr w:type="spellStart"/>
            <w:r w:rsidRPr="00F14D61">
              <w:rPr>
                <w:rFonts w:ascii="Times New Roman" w:hAnsi="Times New Roman" w:cs="Times New Roman"/>
                <w:color w:val="363435"/>
                <w:u w:val="single"/>
              </w:rPr>
              <w:t>esigenze</w:t>
            </w:r>
            <w:proofErr w:type="spellEnd"/>
            <w:r w:rsidRPr="00F14D61">
              <w:rPr>
                <w:rFonts w:ascii="Times New Roman" w:hAnsi="Times New Roman" w:cs="Times New Roman"/>
                <w:color w:val="363435"/>
                <w:u w:val="single"/>
              </w:rPr>
              <w:t xml:space="preserve"> di </w:t>
            </w:r>
            <w:proofErr w:type="spellStart"/>
            <w:r w:rsidRPr="00F14D61">
              <w:rPr>
                <w:rFonts w:ascii="Times New Roman" w:hAnsi="Times New Roman" w:cs="Times New Roman"/>
                <w:color w:val="363435"/>
                <w:u w:val="single"/>
              </w:rPr>
              <w:t>servizio</w:t>
            </w:r>
            <w:proofErr w:type="spellEnd"/>
            <w:r w:rsidRPr="00F14D61">
              <w:rPr>
                <w:rFonts w:ascii="Times New Roman" w:hAnsi="Times New Roman" w:cs="Times New Roman"/>
                <w:color w:val="363435"/>
                <w:u w:val="single"/>
              </w:rPr>
              <w:t>.</w:t>
            </w:r>
          </w:p>
          <w:p w:rsidR="005A25DF" w:rsidRPr="00F14D61" w:rsidRDefault="005A25DF" w:rsidP="005A25DF">
            <w:pPr>
              <w:jc w:val="both"/>
              <w:rPr>
                <w:rFonts w:ascii="Times New Roman" w:hAnsi="Times New Roman" w:cs="Times New Roman"/>
                <w:b/>
                <w:i/>
                <w:color w:val="363435"/>
                <w:kern w:val="2"/>
                <w:u w:val="single"/>
              </w:rPr>
            </w:pPr>
          </w:p>
          <w:p w:rsidR="005A25DF" w:rsidRPr="00F14D61" w:rsidRDefault="005A25DF" w:rsidP="005A25DF">
            <w:pPr>
              <w:jc w:val="both"/>
              <w:rPr>
                <w:rFonts w:ascii="Times New Roman" w:hAnsi="Times New Roman" w:cs="Times New Roman"/>
                <w:b/>
                <w:i/>
                <w:color w:val="363435"/>
                <w:u w:val="single"/>
              </w:rPr>
            </w:pPr>
            <w:r w:rsidRPr="00F14D61">
              <w:rPr>
                <w:rFonts w:ascii="Times New Roman" w:hAnsi="Times New Roman" w:cs="Times New Roman"/>
                <w:b/>
                <w:i/>
                <w:color w:val="363435"/>
                <w:u w:val="single"/>
              </w:rPr>
              <w:t>Elenco per tipologia di spesa</w:t>
            </w:r>
          </w:p>
          <w:tbl>
            <w:tblPr>
              <w:tblW w:w="7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  <w:gridCol w:w="888"/>
            </w:tblGrid>
            <w:tr w:rsidR="005A25DF" w:rsidRPr="00F14D61" w:rsidTr="005A25DF">
              <w:trPr>
                <w:trHeight w:val="545"/>
              </w:trPr>
              <w:tc>
                <w:tcPr>
                  <w:tcW w:w="6970" w:type="dxa"/>
                  <w:shd w:val="clear" w:color="auto" w:fill="auto"/>
                  <w:hideMark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Beni di consumo:</w:t>
                  </w:r>
                </w:p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Detersivi – ferramenta – materiale per la sicurezza cancelleria materiale sanitario etc.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941,33</w:t>
                  </w:r>
                </w:p>
              </w:tc>
            </w:tr>
            <w:tr w:rsidR="005A25DF" w:rsidRPr="00F14D61" w:rsidTr="005A25DF">
              <w:trPr>
                <w:trHeight w:val="545"/>
              </w:trPr>
              <w:tc>
                <w:tcPr>
                  <w:tcW w:w="6970" w:type="dxa"/>
                  <w:shd w:val="clear" w:color="auto" w:fill="auto"/>
                  <w:hideMark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Manutenzione immobili impianti antincendio e estintori ascensori porte e finestre impianti elettrici ed idraulici verifiche periodiche agli impianti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12.652,30</w:t>
                  </w:r>
                </w:p>
              </w:tc>
            </w:tr>
            <w:tr w:rsidR="005A25DF" w:rsidRPr="00F14D61" w:rsidTr="005A25DF">
              <w:trPr>
                <w:trHeight w:val="277"/>
              </w:trPr>
              <w:tc>
                <w:tcPr>
                  <w:tcW w:w="6970" w:type="dxa"/>
                  <w:shd w:val="clear" w:color="auto" w:fill="auto"/>
                  <w:hideMark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Spese telefoniche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3.965,55</w:t>
                  </w:r>
                </w:p>
              </w:tc>
            </w:tr>
            <w:tr w:rsidR="005A25DF" w:rsidRPr="00F14D61" w:rsidTr="005A25DF">
              <w:trPr>
                <w:trHeight w:val="277"/>
              </w:trPr>
              <w:tc>
                <w:tcPr>
                  <w:tcW w:w="6970" w:type="dxa"/>
                  <w:shd w:val="clear" w:color="auto" w:fill="auto"/>
                  <w:hideMark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Gas metano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8.880,46</w:t>
                  </w:r>
                </w:p>
              </w:tc>
            </w:tr>
            <w:tr w:rsidR="005A25DF" w:rsidRPr="00F14D61" w:rsidTr="005A25DF">
              <w:trPr>
                <w:trHeight w:val="268"/>
              </w:trPr>
              <w:tc>
                <w:tcPr>
                  <w:tcW w:w="6970" w:type="dxa"/>
                  <w:shd w:val="clear" w:color="auto" w:fill="auto"/>
                  <w:hideMark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Canone acqua potabile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1.753,60</w:t>
                  </w:r>
                </w:p>
              </w:tc>
            </w:tr>
            <w:tr w:rsidR="005A25DF" w:rsidRPr="00F14D61" w:rsidTr="005A25DF">
              <w:trPr>
                <w:trHeight w:val="277"/>
              </w:trPr>
              <w:tc>
                <w:tcPr>
                  <w:tcW w:w="6970" w:type="dxa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Disinfezione locali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305,00</w:t>
                  </w:r>
                </w:p>
              </w:tc>
            </w:tr>
            <w:tr w:rsidR="005A25DF" w:rsidRPr="00F14D61" w:rsidTr="005A25DF">
              <w:trPr>
                <w:trHeight w:val="277"/>
              </w:trPr>
              <w:tc>
                <w:tcPr>
                  <w:tcW w:w="6970" w:type="dxa"/>
                  <w:shd w:val="clear" w:color="auto" w:fill="auto"/>
                  <w:hideMark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Totale spese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F14D61">
                    <w:rPr>
                      <w:b/>
                      <w:sz w:val="22"/>
                      <w:szCs w:val="22"/>
                    </w:rPr>
                    <w:instrText xml:space="preserve"> =SUM(ABOVE) </w:instrText>
                  </w:r>
                  <w:r w:rsidRPr="00F14D6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F14D61">
                    <w:rPr>
                      <w:b/>
                      <w:noProof/>
                      <w:sz w:val="22"/>
                      <w:szCs w:val="22"/>
                    </w:rPr>
                    <w:t>28.498,24</w:t>
                  </w:r>
                  <w:r w:rsidRPr="00F14D61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A25DF" w:rsidRPr="00F14D61" w:rsidRDefault="005A25DF" w:rsidP="005A25DF">
            <w:pPr>
              <w:ind w:left="72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A25DF" w:rsidRPr="00F14D61" w:rsidRDefault="005A25DF" w:rsidP="005A25DF">
            <w:pPr>
              <w:ind w:left="72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14D61">
              <w:rPr>
                <w:rFonts w:ascii="Times New Roman" w:hAnsi="Times New Roman" w:cs="Times New Roman"/>
                <w:b/>
                <w:i/>
                <w:u w:val="single"/>
              </w:rPr>
              <w:t xml:space="preserve">Uscite: Elenco </w:t>
            </w:r>
            <w:proofErr w:type="spellStart"/>
            <w:r w:rsidRPr="00F14D61">
              <w:rPr>
                <w:rFonts w:ascii="Times New Roman" w:hAnsi="Times New Roman" w:cs="Times New Roman"/>
                <w:b/>
                <w:i/>
                <w:u w:val="single"/>
              </w:rPr>
              <w:t>fatture</w:t>
            </w:r>
            <w:proofErr w:type="spellEnd"/>
            <w:r w:rsidRPr="00F14D6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 w:rsidRPr="00F14D61">
              <w:rPr>
                <w:rFonts w:ascii="Times New Roman" w:hAnsi="Times New Roman" w:cs="Times New Roman"/>
                <w:b/>
                <w:i/>
                <w:u w:val="single"/>
              </w:rPr>
              <w:t>fondo</w:t>
            </w:r>
            <w:proofErr w:type="spellEnd"/>
            <w:r w:rsidRPr="00F14D6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 w:rsidRPr="00F14D61">
              <w:rPr>
                <w:rFonts w:ascii="Times New Roman" w:hAnsi="Times New Roman" w:cs="Times New Roman"/>
                <w:b/>
                <w:i/>
                <w:u w:val="single"/>
              </w:rPr>
              <w:t>straordinario</w:t>
            </w:r>
            <w:proofErr w:type="spellEnd"/>
            <w:r w:rsidRPr="00F14D6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 w:rsidRPr="00F14D61">
              <w:rPr>
                <w:rFonts w:ascii="Times New Roman" w:hAnsi="Times New Roman" w:cs="Times New Roman"/>
                <w:b/>
                <w:i/>
                <w:u w:val="single"/>
              </w:rPr>
              <w:t>Covid</w:t>
            </w:r>
            <w:proofErr w:type="spellEnd"/>
          </w:p>
          <w:p w:rsidR="005A25DF" w:rsidRPr="00F14D61" w:rsidRDefault="005A25DF" w:rsidP="005A25DF">
            <w:pPr>
              <w:pStyle w:val="Pidipagin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tbl>
            <w:tblPr>
              <w:tblW w:w="495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19"/>
              <w:gridCol w:w="1048"/>
              <w:gridCol w:w="1828"/>
              <w:gridCol w:w="2490"/>
              <w:gridCol w:w="782"/>
              <w:gridCol w:w="998"/>
            </w:tblGrid>
            <w:tr w:rsidR="005A25DF" w:rsidRPr="00F14D61" w:rsidTr="005A25DF">
              <w:trPr>
                <w:trHeight w:val="564"/>
              </w:trPr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b/>
                      <w:i/>
                      <w:sz w:val="22"/>
                      <w:szCs w:val="22"/>
                    </w:rPr>
                    <w:br w:type="page"/>
                  </w:r>
                  <w:r w:rsidRPr="00F14D61">
                    <w:rPr>
                      <w:sz w:val="22"/>
                      <w:szCs w:val="22"/>
                    </w:rPr>
                    <w:t>30/09/2020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1239/A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Nasta &amp; C. S.p.A.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Fornitura rotoloni e carta igienica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1.376,13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722/723</w:t>
                  </w:r>
                </w:p>
              </w:tc>
            </w:tr>
            <w:tr w:rsidR="005A25DF" w:rsidRPr="00F14D61" w:rsidTr="005A25DF">
              <w:tblPrEx>
                <w:tblLook w:val="04A0" w:firstRow="1" w:lastRow="0" w:firstColumn="1" w:lastColumn="0" w:noHBand="0" w:noVBand="1"/>
              </w:tblPrEx>
              <w:trPr>
                <w:trHeight w:val="564"/>
              </w:trPr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18/03/2020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PA. COM. s.r.l.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Fornitura gel disinfettante mani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148,84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355/356</w:t>
                  </w:r>
                </w:p>
              </w:tc>
            </w:tr>
            <w:tr w:rsidR="005A25DF" w:rsidRPr="00F14D61" w:rsidTr="005A25DF">
              <w:tblPrEx>
                <w:tblLook w:val="04A0" w:firstRow="1" w:lastRow="0" w:firstColumn="1" w:lastColumn="0" w:noHBand="0" w:noVBand="1"/>
              </w:tblPrEx>
              <w:trPr>
                <w:trHeight w:val="573"/>
              </w:trPr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18/03/2020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PA. COM. s.r.l.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Fornitura portarotoli e dispenser murali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561,20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357/358</w:t>
                  </w:r>
                </w:p>
              </w:tc>
            </w:tr>
            <w:tr w:rsidR="005A25DF" w:rsidRPr="00F14D61" w:rsidTr="005A25DF">
              <w:tblPrEx>
                <w:tblLook w:val="04A0" w:firstRow="1" w:lastRow="0" w:firstColumn="1" w:lastColumn="0" w:noHBand="0" w:noVBand="1"/>
              </w:tblPrEx>
              <w:trPr>
                <w:trHeight w:val="564"/>
              </w:trPr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01/06/2020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PA. COM. s.r.l.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Fornitura termometri digitali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160,00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561</w:t>
                  </w:r>
                </w:p>
              </w:tc>
            </w:tr>
            <w:tr w:rsidR="005A25DF" w:rsidRPr="00F14D61" w:rsidTr="005A25DF">
              <w:tblPrEx>
                <w:tblLook w:val="04A0" w:firstRow="1" w:lastRow="0" w:firstColumn="1" w:lastColumn="0" w:noHBand="0" w:noVBand="1"/>
              </w:tblPrEx>
              <w:trPr>
                <w:trHeight w:val="564"/>
              </w:trPr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22/09/2020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937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DESIRKEM s.r.l.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Fornitura igienizzanti e detersivi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1.118,94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714/715</w:t>
                  </w:r>
                </w:p>
              </w:tc>
            </w:tr>
            <w:tr w:rsidR="005A25DF" w:rsidRPr="00F14D61" w:rsidTr="005A25DF">
              <w:tblPrEx>
                <w:tblLook w:val="04A0" w:firstRow="1" w:lastRow="0" w:firstColumn="1" w:lastColumn="0" w:noHBand="0" w:noVBand="1"/>
              </w:tblPrEx>
              <w:trPr>
                <w:trHeight w:val="564"/>
              </w:trPr>
              <w:tc>
                <w:tcPr>
                  <w:tcW w:w="56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10/11/2020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38/FDPA</w:t>
                  </w:r>
                </w:p>
              </w:tc>
              <w:tc>
                <w:tcPr>
                  <w:tcW w:w="1133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Centro Ufficio</w:t>
                  </w:r>
                </w:p>
              </w:tc>
              <w:tc>
                <w:tcPr>
                  <w:tcW w:w="1544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 xml:space="preserve">Fornitura n° 02 parafiati in plexiglass 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219,60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860/861</w:t>
                  </w:r>
                </w:p>
              </w:tc>
            </w:tr>
            <w:tr w:rsidR="005A25DF" w:rsidRPr="00F14D61" w:rsidTr="005A25DF">
              <w:tblPrEx>
                <w:tblLook w:val="04A0" w:firstRow="1" w:lastRow="0" w:firstColumn="1" w:lastColumn="0" w:noHBand="0" w:noVBand="1"/>
              </w:tblPrEx>
              <w:trPr>
                <w:trHeight w:val="573"/>
              </w:trPr>
              <w:tc>
                <w:tcPr>
                  <w:tcW w:w="3896" w:type="pct"/>
                  <w:gridSpan w:val="4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Totale spese contributo straordinario €</w:t>
                  </w:r>
                </w:p>
              </w:tc>
              <w:tc>
                <w:tcPr>
                  <w:tcW w:w="485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F14D61">
                    <w:rPr>
                      <w:b/>
                      <w:sz w:val="22"/>
                      <w:szCs w:val="22"/>
                    </w:rPr>
                    <w:instrText xml:space="preserve"> =SUM(ABOVE) </w:instrText>
                  </w:r>
                  <w:r w:rsidRPr="00F14D6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F14D61">
                    <w:rPr>
                      <w:b/>
                      <w:noProof/>
                      <w:sz w:val="22"/>
                      <w:szCs w:val="22"/>
                    </w:rPr>
                    <w:t>3.584,71</w:t>
                  </w:r>
                  <w:r w:rsidRPr="00F14D61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17C15" w:rsidRPr="00F14D61" w:rsidRDefault="005A25DF" w:rsidP="005A25DF">
            <w:pPr>
              <w:pStyle w:val="Pidipagina"/>
              <w:jc w:val="both"/>
              <w:rPr>
                <w:rFonts w:ascii="Times New Roman" w:hAnsi="Times New Roman" w:cs="Times New Roman"/>
                <w:lang w:val="it-IT"/>
              </w:rPr>
            </w:pPr>
            <w:r w:rsidRPr="00F14D61">
              <w:rPr>
                <w:rFonts w:ascii="Times New Roman" w:hAnsi="Times New Roman" w:cs="Times New Roman"/>
                <w:u w:val="single"/>
                <w:lang w:val="it-IT"/>
              </w:rPr>
              <w:lastRenderedPageBreak/>
              <w:t>La differenza, tra il contributo straordinario di € 3.555,86 e le maggiori somme impegnate per € 3.584,71, pari ad € 28,85 è coperta con fondi della scuola.</w:t>
            </w:r>
          </w:p>
        </w:tc>
      </w:tr>
    </w:tbl>
    <w:p w:rsidR="009534D5" w:rsidRPr="00F14D61" w:rsidRDefault="009534D5" w:rsidP="005A1934">
      <w:pPr>
        <w:spacing w:after="0"/>
        <w:jc w:val="both"/>
        <w:rPr>
          <w:i/>
          <w:sz w:val="22"/>
          <w:szCs w:val="22"/>
          <w:lang w:eastAsia="it-IT"/>
        </w:rPr>
      </w:pPr>
    </w:p>
    <w:tbl>
      <w:tblPr>
        <w:tblStyle w:val="Grigliatabellachiara"/>
        <w:tblpPr w:leftFromText="141" w:rightFromText="141" w:vertAnchor="text" w:tblpXSpec="center" w:tblpY="123"/>
        <w:tblW w:w="9675" w:type="dxa"/>
        <w:jc w:val="center"/>
        <w:tblLayout w:type="fixed"/>
        <w:tblLook w:val="00A0" w:firstRow="1" w:lastRow="0" w:firstColumn="1" w:lastColumn="0" w:noHBand="0" w:noVBand="0"/>
      </w:tblPr>
      <w:tblGrid>
        <w:gridCol w:w="1347"/>
        <w:gridCol w:w="8328"/>
      </w:tblGrid>
      <w:tr w:rsidR="005A1934" w:rsidRPr="00F14D61" w:rsidTr="00495A89">
        <w:trPr>
          <w:jc w:val="center"/>
        </w:trPr>
        <w:tc>
          <w:tcPr>
            <w:tcW w:w="1347" w:type="dxa"/>
            <w:shd w:val="clear" w:color="auto" w:fill="EDEDED" w:themeFill="accent3" w:themeFillTint="33"/>
          </w:tcPr>
          <w:p w:rsidR="005A1934" w:rsidRPr="00F14D61" w:rsidRDefault="005A1934" w:rsidP="00495A8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4D61">
              <w:rPr>
                <w:rFonts w:ascii="Times New Roman" w:hAnsi="Times New Roman" w:cs="Times New Roman"/>
                <w:b/>
                <w:bCs/>
              </w:rPr>
              <w:t>Consiglio</w:t>
            </w:r>
            <w:proofErr w:type="spellEnd"/>
            <w:r w:rsidRPr="00F14D61">
              <w:rPr>
                <w:rFonts w:ascii="Times New Roman" w:hAnsi="Times New Roman" w:cs="Times New Roman"/>
                <w:b/>
                <w:bCs/>
              </w:rPr>
              <w:t xml:space="preserve"> di Istituto </w:t>
            </w:r>
          </w:p>
        </w:tc>
        <w:tc>
          <w:tcPr>
            <w:tcW w:w="8328" w:type="dxa"/>
            <w:shd w:val="clear" w:color="auto" w:fill="EDEDED" w:themeFill="accent3" w:themeFillTint="33"/>
          </w:tcPr>
          <w:p w:rsidR="005A1934" w:rsidRPr="00F14D61" w:rsidRDefault="005A25DF" w:rsidP="002435B5">
            <w:pPr>
              <w:rPr>
                <w:rFonts w:ascii="Times New Roman" w:hAnsi="Times New Roman" w:cs="Times New Roman"/>
                <w:b/>
                <w:bCs/>
              </w:rPr>
            </w:pPr>
            <w:r w:rsidRPr="00F14D61">
              <w:rPr>
                <w:rFonts w:ascii="Times New Roman" w:hAnsi="Times New Roman" w:cs="Times New Roman"/>
                <w:b/>
                <w:bCs/>
              </w:rPr>
              <w:t>20/05</w:t>
            </w:r>
            <w:r w:rsidR="0002135B" w:rsidRPr="00F14D61">
              <w:rPr>
                <w:rFonts w:ascii="Times New Roman" w:hAnsi="Times New Roman" w:cs="Times New Roman"/>
                <w:b/>
                <w:bCs/>
              </w:rPr>
              <w:t>/2021</w:t>
            </w:r>
          </w:p>
        </w:tc>
      </w:tr>
      <w:tr w:rsidR="005A1934" w:rsidRPr="00F14D61" w:rsidTr="00495A89">
        <w:trPr>
          <w:jc w:val="center"/>
        </w:trPr>
        <w:tc>
          <w:tcPr>
            <w:tcW w:w="1347" w:type="dxa"/>
            <w:shd w:val="clear" w:color="auto" w:fill="EDEDED" w:themeFill="accent3" w:themeFillTint="33"/>
          </w:tcPr>
          <w:p w:rsidR="005A1934" w:rsidRPr="00F14D61" w:rsidRDefault="005C008F" w:rsidP="00495A8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4D61">
              <w:rPr>
                <w:rFonts w:ascii="Times New Roman" w:hAnsi="Times New Roman" w:cs="Times New Roman"/>
                <w:b/>
                <w:bCs/>
              </w:rPr>
              <w:t>Delibera</w:t>
            </w:r>
            <w:proofErr w:type="spellEnd"/>
            <w:r w:rsidRPr="00F14D61">
              <w:rPr>
                <w:rFonts w:ascii="Times New Roman" w:hAnsi="Times New Roman" w:cs="Times New Roman"/>
                <w:b/>
                <w:bCs/>
              </w:rPr>
              <w:t xml:space="preserve"> n.</w:t>
            </w:r>
          </w:p>
        </w:tc>
        <w:tc>
          <w:tcPr>
            <w:tcW w:w="8328" w:type="dxa"/>
            <w:shd w:val="clear" w:color="auto" w:fill="EDEDED" w:themeFill="accent3" w:themeFillTint="33"/>
          </w:tcPr>
          <w:p w:rsidR="005A1934" w:rsidRPr="00F14D61" w:rsidRDefault="005A25DF" w:rsidP="0002135B">
            <w:pPr>
              <w:rPr>
                <w:rFonts w:ascii="Times New Roman" w:hAnsi="Times New Roman" w:cs="Times New Roman"/>
                <w:b/>
              </w:rPr>
            </w:pPr>
            <w:r w:rsidRPr="00F14D61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5A1934" w:rsidRPr="00F14D61" w:rsidTr="00495A89">
        <w:trPr>
          <w:trHeight w:val="350"/>
          <w:jc w:val="center"/>
        </w:trPr>
        <w:tc>
          <w:tcPr>
            <w:tcW w:w="1347" w:type="dxa"/>
            <w:shd w:val="clear" w:color="auto" w:fill="EDEDED" w:themeFill="accent3" w:themeFillTint="33"/>
          </w:tcPr>
          <w:p w:rsidR="005A1934" w:rsidRPr="00F14D61" w:rsidRDefault="005A1934" w:rsidP="00495A8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8" w:type="dxa"/>
            <w:shd w:val="clear" w:color="auto" w:fill="EDEDED" w:themeFill="accent3" w:themeFillTint="33"/>
          </w:tcPr>
          <w:p w:rsidR="005A1934" w:rsidRPr="00F14D61" w:rsidRDefault="005A25DF" w:rsidP="005A25DF">
            <w:pPr>
              <w:pStyle w:val="NormaleWeb"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i/>
                <w:kern w:val="1"/>
                <w:lang w:val="it-IT" w:eastAsia="x-none"/>
              </w:rPr>
            </w:pPr>
            <w:r w:rsidRPr="00F14D61">
              <w:rPr>
                <w:rFonts w:ascii="Times New Roman" w:eastAsia="Arial Unicode MS" w:hAnsi="Times New Roman" w:cs="Times New Roman"/>
                <w:b/>
                <w:i/>
              </w:rPr>
              <w:t xml:space="preserve">Adesione al Bando PON “Apprendimento e socialità”. Avviso pubblico prot.9707 del 27 aprile 2021. Realizzazione di percorsi educativi volti al potenziamento delle competenze e per l’aggregazione e la socializzazione delle studentesse e degli studenti nell'emergenza covid-19. </w:t>
            </w:r>
            <w:r w:rsidRPr="00F14D61">
              <w:rPr>
                <w:rFonts w:ascii="Times New Roman" w:eastAsia="Arial Unicode MS" w:hAnsi="Times New Roman" w:cs="Times New Roman"/>
                <w:b/>
                <w:i/>
                <w:lang w:val="it-IT"/>
              </w:rPr>
              <w:t>Programma Operativo Nazionale (PON E POC) “Per la scuola, competenze e ambienti per l’apprendimento” 2014-2020 finanziato con FSE E FDR Asse I – Istruzione – Obiettivi Specifici 10.1, 10.2 e 10.3 – Azioni 10.1.1, 10.2.2 e 10.3.1;</w:t>
            </w:r>
          </w:p>
        </w:tc>
      </w:tr>
      <w:tr w:rsidR="005A1934" w:rsidRPr="00F14D61" w:rsidTr="00495A89">
        <w:trPr>
          <w:jc w:val="center"/>
        </w:trPr>
        <w:tc>
          <w:tcPr>
            <w:tcW w:w="1347" w:type="dxa"/>
          </w:tcPr>
          <w:p w:rsidR="005A1934" w:rsidRPr="00F14D61" w:rsidRDefault="005A1934" w:rsidP="00495A89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  <w:tc>
          <w:tcPr>
            <w:tcW w:w="8328" w:type="dxa"/>
          </w:tcPr>
          <w:p w:rsidR="005A25DF" w:rsidRPr="00F14D61" w:rsidRDefault="0002135B" w:rsidP="005A2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F14D61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5A25DF" w:rsidRPr="00F14D61">
              <w:rPr>
                <w:rFonts w:ascii="Times New Roman" w:hAnsi="Times New Roman" w:cs="Times New Roman"/>
                <w:b/>
              </w:rPr>
              <w:t xml:space="preserve"> Il Consiglio di Istituto</w:t>
            </w:r>
          </w:p>
          <w:tbl>
            <w:tblPr>
              <w:tblW w:w="8043" w:type="dxa"/>
              <w:tblLayout w:type="fixed"/>
              <w:tblLook w:val="00A0" w:firstRow="1" w:lastRow="0" w:firstColumn="1" w:lastColumn="0" w:noHBand="0" w:noVBand="0"/>
            </w:tblPr>
            <w:tblGrid>
              <w:gridCol w:w="1708"/>
              <w:gridCol w:w="6335"/>
            </w:tblGrid>
            <w:tr w:rsidR="005A25DF" w:rsidRPr="00F14D61" w:rsidTr="005A25DF">
              <w:trPr>
                <w:trHeight w:val="27"/>
              </w:trPr>
              <w:tc>
                <w:tcPr>
                  <w:tcW w:w="1708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Visto</w:t>
                  </w:r>
                </w:p>
              </w:tc>
              <w:tc>
                <w:tcPr>
                  <w:tcW w:w="6335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F14D61">
                    <w:rPr>
                      <w:sz w:val="22"/>
                      <w:szCs w:val="22"/>
                      <w:lang w:eastAsia="ar-SA"/>
                    </w:rPr>
                    <w:t>Il PTOF 2019-2020 approvato con delibera 02/19 dell’08/01/2019;</w:t>
                  </w:r>
                </w:p>
              </w:tc>
            </w:tr>
            <w:tr w:rsidR="005A25DF" w:rsidRPr="00F14D61" w:rsidTr="005A25DF">
              <w:trPr>
                <w:trHeight w:val="27"/>
              </w:trPr>
              <w:tc>
                <w:tcPr>
                  <w:tcW w:w="1708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 xml:space="preserve">Vista </w:t>
                  </w:r>
                </w:p>
              </w:tc>
              <w:tc>
                <w:tcPr>
                  <w:tcW w:w="6335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F14D61">
                    <w:rPr>
                      <w:sz w:val="22"/>
                      <w:szCs w:val="22"/>
                      <w:lang w:eastAsia="ar-SA"/>
                    </w:rPr>
                    <w:t>La legge 107/2015;</w:t>
                  </w:r>
                </w:p>
              </w:tc>
            </w:tr>
            <w:tr w:rsidR="005A25DF" w:rsidRPr="00F14D61" w:rsidTr="005A25DF">
              <w:trPr>
                <w:trHeight w:val="27"/>
              </w:trPr>
              <w:tc>
                <w:tcPr>
                  <w:tcW w:w="1708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Visto</w:t>
                  </w:r>
                </w:p>
              </w:tc>
              <w:tc>
                <w:tcPr>
                  <w:tcW w:w="6335" w:type="dxa"/>
                </w:tcPr>
                <w:p w:rsidR="005A25DF" w:rsidRPr="00F14D61" w:rsidRDefault="005A25DF" w:rsidP="00080FBD">
                  <w:pPr>
                    <w:pStyle w:val="Paragrafoelenco"/>
                    <w:framePr w:hSpace="141" w:wrap="around" w:vAnchor="text" w:hAnchor="text" w:xAlign="center" w:y="123"/>
                    <w:widowControl w:val="0"/>
                    <w:tabs>
                      <w:tab w:val="left" w:pos="1094"/>
                    </w:tabs>
                    <w:autoSpaceDE w:val="0"/>
                    <w:autoSpaceDN w:val="0"/>
                    <w:spacing w:after="0" w:line="225" w:lineRule="exact"/>
                    <w:ind w:left="0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F14D61">
                    <w:rPr>
                      <w:rFonts w:ascii="Times New Roman" w:hAnsi="Times New Roman"/>
                    </w:rPr>
                    <w:t>Il Bando PON “Apprendimento e socialità”. Avviso pubblico prot.9707 del 27 aprile 2021. Realizzazione di percorsi educativi volti al potenziamento delle competenze e per l’aggregazione e la socializzazione delle studentesse e degli studenti nell'emergenza covid-19. Programma Operativo Nazionale (PON E POC) “Per la scuola, competenze e ambienti per l’apprendimento” 2014-2020 finanziato con FSE E FDR Asse I – Istruzione – Obiettivi Specifici 10.1, 10.2 e 10.3 – Azioni 10.1.1, 10.2.2 e 10.3.1.;</w:t>
                  </w:r>
                </w:p>
              </w:tc>
            </w:tr>
            <w:tr w:rsidR="005A25DF" w:rsidRPr="00F14D61" w:rsidTr="005A25DF">
              <w:trPr>
                <w:trHeight w:val="27"/>
              </w:trPr>
              <w:tc>
                <w:tcPr>
                  <w:tcW w:w="1708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b/>
                    </w:rPr>
                  </w:pPr>
                  <w:r w:rsidRPr="00F14D61">
                    <w:rPr>
                      <w:b/>
                    </w:rPr>
                    <w:t>Visto</w:t>
                  </w:r>
                </w:p>
              </w:tc>
              <w:tc>
                <w:tcPr>
                  <w:tcW w:w="6335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noProof/>
                      <w:sz w:val="22"/>
                      <w:szCs w:val="22"/>
                    </w:rPr>
                  </w:pPr>
                  <w:r w:rsidRPr="00F14D61">
                    <w:rPr>
                      <w:noProof/>
                      <w:sz w:val="22"/>
                      <w:szCs w:val="22"/>
                    </w:rPr>
                    <w:t>Il Programma Operativo Nazionale 2004IT05M2OP001 “Per la scuola – competenze e ambienti per l’apprendimento”;</w:t>
                  </w:r>
                </w:p>
              </w:tc>
            </w:tr>
            <w:tr w:rsidR="005A25DF" w:rsidRPr="00F14D61" w:rsidTr="005A25DF">
              <w:trPr>
                <w:trHeight w:val="27"/>
              </w:trPr>
              <w:tc>
                <w:tcPr>
                  <w:tcW w:w="1708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b/>
                    </w:rPr>
                  </w:pPr>
                  <w:r w:rsidRPr="00F14D61">
                    <w:rPr>
                      <w:b/>
                    </w:rPr>
                    <w:t>Visto</w:t>
                  </w:r>
                </w:p>
              </w:tc>
              <w:tc>
                <w:tcPr>
                  <w:tcW w:w="6335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rPr>
                      <w:noProof/>
                      <w:sz w:val="22"/>
                      <w:szCs w:val="22"/>
                    </w:rPr>
                  </w:pPr>
                  <w:r w:rsidRPr="00F14D61">
                    <w:rPr>
                      <w:noProof/>
                      <w:sz w:val="22"/>
                      <w:szCs w:val="22"/>
                    </w:rPr>
                    <w:t>il documento “Strategia Europa 2020”;</w:t>
                  </w:r>
                </w:p>
              </w:tc>
            </w:tr>
            <w:tr w:rsidR="005A25DF" w:rsidRPr="00F14D61" w:rsidTr="005A25DF">
              <w:trPr>
                <w:trHeight w:val="27"/>
              </w:trPr>
              <w:tc>
                <w:tcPr>
                  <w:tcW w:w="1708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 xml:space="preserve">Vista </w:t>
                  </w:r>
                </w:p>
              </w:tc>
              <w:tc>
                <w:tcPr>
                  <w:tcW w:w="6335" w:type="dxa"/>
                </w:tcPr>
                <w:p w:rsidR="005A25DF" w:rsidRPr="00F14D61" w:rsidRDefault="005A25DF" w:rsidP="00080FBD">
                  <w:pPr>
                    <w:pStyle w:val="Paragrafoelenco"/>
                    <w:framePr w:hSpace="141" w:wrap="around" w:vAnchor="text" w:hAnchor="text" w:xAlign="center" w:y="123"/>
                    <w:widowControl w:val="0"/>
                    <w:tabs>
                      <w:tab w:val="left" w:pos="1094"/>
                    </w:tabs>
                    <w:autoSpaceDE w:val="0"/>
                    <w:autoSpaceDN w:val="0"/>
                    <w:spacing w:after="0" w:line="225" w:lineRule="exact"/>
                    <w:ind w:left="0"/>
                    <w:jc w:val="both"/>
                    <w:rPr>
                      <w:rFonts w:ascii="Times New Roman" w:hAnsi="Times New Roman"/>
                    </w:rPr>
                  </w:pPr>
                  <w:r w:rsidRPr="00F14D61">
                    <w:rPr>
                      <w:rFonts w:ascii="Times New Roman" w:hAnsi="Times New Roman"/>
                    </w:rPr>
                    <w:t>La delibera 29/20 del 22/06/2020 con cui si autorizza il DS “</w:t>
                  </w:r>
                  <w:r w:rsidRPr="00F14D61">
                    <w:rPr>
                      <w:rFonts w:ascii="Times New Roman" w:hAnsi="Times New Roman"/>
                      <w:i/>
                    </w:rPr>
                    <w:t>a sottoscrivere la partecipazione a tutti gli avvisi PON FSE e FESR della programmazione 2014-2020 “Per la scuola-competenze e ambienti per l’apprendimento”, purché coerenti con il</w:t>
                  </w:r>
                  <w:r w:rsidRPr="00F14D61">
                    <w:rPr>
                      <w:rFonts w:ascii="Times New Roman" w:hAnsi="Times New Roman"/>
                    </w:rPr>
                    <w:t xml:space="preserve"> </w:t>
                  </w:r>
                  <w:r w:rsidRPr="00F14D61">
                    <w:rPr>
                      <w:rFonts w:ascii="Times New Roman" w:hAnsi="Times New Roman"/>
                      <w:i/>
                    </w:rPr>
                    <w:t>PTOF 2019-2022</w:t>
                  </w:r>
                  <w:r w:rsidRPr="00F14D61">
                    <w:rPr>
                      <w:rFonts w:ascii="Times New Roman" w:hAnsi="Times New Roman"/>
                    </w:rPr>
                    <w:t>”;</w:t>
                  </w:r>
                </w:p>
              </w:tc>
            </w:tr>
            <w:tr w:rsidR="005A25DF" w:rsidRPr="00F14D61" w:rsidTr="005A25DF">
              <w:trPr>
                <w:trHeight w:val="27"/>
              </w:trPr>
              <w:tc>
                <w:tcPr>
                  <w:tcW w:w="1708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Vista</w:t>
                  </w:r>
                  <w:r w:rsidRPr="00F14D6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335" w:type="dxa"/>
                </w:tcPr>
                <w:p w:rsidR="005A25DF" w:rsidRPr="00F14D61" w:rsidRDefault="005A25DF" w:rsidP="00080FBD">
                  <w:pPr>
                    <w:pStyle w:val="Paragrafoelenco"/>
                    <w:framePr w:hSpace="141" w:wrap="around" w:vAnchor="text" w:hAnchor="text" w:xAlign="center" w:y="123"/>
                    <w:widowControl w:val="0"/>
                    <w:tabs>
                      <w:tab w:val="left" w:pos="1094"/>
                    </w:tabs>
                    <w:autoSpaceDE w:val="0"/>
                    <w:autoSpaceDN w:val="0"/>
                    <w:spacing w:after="0" w:line="225" w:lineRule="exact"/>
                    <w:ind w:left="0"/>
                    <w:jc w:val="both"/>
                    <w:rPr>
                      <w:rFonts w:ascii="Times New Roman" w:hAnsi="Times New Roman"/>
                    </w:rPr>
                  </w:pPr>
                  <w:r w:rsidRPr="00F14D61">
                    <w:rPr>
                      <w:rFonts w:ascii="Times New Roman" w:hAnsi="Times New Roman"/>
                    </w:rPr>
                    <w:t xml:space="preserve">La delibera n. 19 del Collegio dei Docenti del 19/05/2021; </w:t>
                  </w:r>
                </w:p>
              </w:tc>
            </w:tr>
            <w:tr w:rsidR="005A25DF" w:rsidRPr="00F14D61" w:rsidTr="005A25DF">
              <w:trPr>
                <w:trHeight w:val="27"/>
              </w:trPr>
              <w:tc>
                <w:tcPr>
                  <w:tcW w:w="1708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Sentita</w:t>
                  </w:r>
                  <w:r w:rsidRPr="00F14D6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335" w:type="dxa"/>
                </w:tcPr>
                <w:p w:rsidR="005A25DF" w:rsidRPr="00F14D61" w:rsidRDefault="005A25DF" w:rsidP="00080FBD">
                  <w:pPr>
                    <w:pStyle w:val="Paragrafoelenco"/>
                    <w:framePr w:hSpace="141" w:wrap="around" w:vAnchor="text" w:hAnchor="text" w:xAlign="center" w:y="123"/>
                    <w:widowControl w:val="0"/>
                    <w:tabs>
                      <w:tab w:val="left" w:pos="1094"/>
                    </w:tabs>
                    <w:autoSpaceDE w:val="0"/>
                    <w:autoSpaceDN w:val="0"/>
                    <w:spacing w:after="0" w:line="225" w:lineRule="exact"/>
                    <w:ind w:left="0"/>
                    <w:jc w:val="both"/>
                    <w:rPr>
                      <w:rFonts w:ascii="Times New Roman" w:hAnsi="Times New Roman"/>
                    </w:rPr>
                  </w:pPr>
                  <w:r w:rsidRPr="00F14D61">
                    <w:rPr>
                      <w:rFonts w:ascii="Times New Roman" w:hAnsi="Times New Roman"/>
                    </w:rPr>
                    <w:t>la relazione del Dirigente scolastico e della prof.ssa Placenza;</w:t>
                  </w:r>
                </w:p>
              </w:tc>
            </w:tr>
            <w:tr w:rsidR="005A25DF" w:rsidRPr="00F14D61" w:rsidTr="005A25DF">
              <w:trPr>
                <w:trHeight w:val="27"/>
              </w:trPr>
              <w:tc>
                <w:tcPr>
                  <w:tcW w:w="1708" w:type="dxa"/>
                </w:tcPr>
                <w:p w:rsidR="005A25DF" w:rsidRPr="00F14D61" w:rsidRDefault="005A25DF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Sentito</w:t>
                  </w:r>
                </w:p>
              </w:tc>
              <w:tc>
                <w:tcPr>
                  <w:tcW w:w="6335" w:type="dxa"/>
                </w:tcPr>
                <w:p w:rsidR="005A25DF" w:rsidRPr="00F14D61" w:rsidRDefault="005A25DF" w:rsidP="00080FBD">
                  <w:pPr>
                    <w:pStyle w:val="Paragrafoelenco"/>
                    <w:framePr w:hSpace="141" w:wrap="around" w:vAnchor="text" w:hAnchor="text" w:xAlign="center" w:y="123"/>
                    <w:widowControl w:val="0"/>
                    <w:tabs>
                      <w:tab w:val="left" w:pos="1094"/>
                    </w:tabs>
                    <w:autoSpaceDE w:val="0"/>
                    <w:autoSpaceDN w:val="0"/>
                    <w:spacing w:after="0" w:line="225" w:lineRule="exact"/>
                    <w:ind w:left="0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F14D61">
                    <w:rPr>
                      <w:rFonts w:ascii="Times New Roman" w:hAnsi="Times New Roman"/>
                    </w:rPr>
                    <w:t>Il parere dei presenti.</w:t>
                  </w:r>
                </w:p>
              </w:tc>
            </w:tr>
          </w:tbl>
          <w:p w:rsidR="005A25DF" w:rsidRPr="00F14D61" w:rsidRDefault="005A25DF" w:rsidP="005A2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rFonts w:ascii="Times New Roman" w:hAnsi="Times New Roman" w:cs="Times New Roman"/>
              </w:rPr>
            </w:pPr>
          </w:p>
          <w:p w:rsidR="005A25DF" w:rsidRPr="00F14D61" w:rsidRDefault="005A25DF" w:rsidP="005A25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D61">
              <w:rPr>
                <w:rFonts w:ascii="Times New Roman" w:hAnsi="Times New Roman" w:cs="Times New Roman"/>
              </w:rPr>
              <w:t>approva</w:t>
            </w:r>
            <w:proofErr w:type="spellEnd"/>
            <w:r w:rsidRPr="00F14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D61">
              <w:rPr>
                <w:rFonts w:ascii="Times New Roman" w:hAnsi="Times New Roman" w:cs="Times New Roman"/>
              </w:rPr>
              <w:t>all’unanimità</w:t>
            </w:r>
            <w:proofErr w:type="spellEnd"/>
            <w:r w:rsidRPr="00F14D61">
              <w:rPr>
                <w:rFonts w:ascii="Times New Roman" w:hAnsi="Times New Roman" w:cs="Times New Roman"/>
              </w:rPr>
              <w:t>, con</w:t>
            </w:r>
          </w:p>
          <w:p w:rsidR="005A25DF" w:rsidRPr="00F14D61" w:rsidRDefault="005A25DF" w:rsidP="005A25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4D61">
              <w:rPr>
                <w:rFonts w:ascii="Times New Roman" w:hAnsi="Times New Roman" w:cs="Times New Roman"/>
                <w:b/>
              </w:rPr>
              <w:t>Delibera</w:t>
            </w:r>
            <w:proofErr w:type="spellEnd"/>
            <w:r w:rsidRPr="00F14D61">
              <w:rPr>
                <w:rFonts w:ascii="Times New Roman" w:hAnsi="Times New Roman" w:cs="Times New Roman"/>
                <w:b/>
              </w:rPr>
              <w:t xml:space="preserve"> n° 16/21</w:t>
            </w:r>
          </w:p>
          <w:p w:rsidR="005A25DF" w:rsidRPr="00F14D61" w:rsidRDefault="005A25DF" w:rsidP="005A25DF">
            <w:pPr>
              <w:pStyle w:val="NormaleWeb"/>
              <w:spacing w:before="0" w:beforeAutospacing="0" w:after="0" w:afterAutospacing="0" w:line="240" w:lineRule="atLeast"/>
              <w:jc w:val="both"/>
              <w:rPr>
                <w:rFonts w:ascii="Times New Roman" w:eastAsia="Arial Unicode MS" w:hAnsi="Times New Roman" w:cs="Times New Roman"/>
              </w:rPr>
            </w:pPr>
            <w:r w:rsidRPr="00F14D61">
              <w:rPr>
                <w:rFonts w:ascii="Times New Roman" w:eastAsia="Arial Unicode MS" w:hAnsi="Times New Roman" w:cs="Times New Roman"/>
                <w:lang w:val="it-IT"/>
              </w:rPr>
              <w:t xml:space="preserve">Di partecipare, con i progetti “Tebe, la città dei tiranni accecati” e “Conoscenza, consapevolezza e autodeterminazione”, al Bando PON “Apprendimento e socialità”.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Avviso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pubblico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prot.9707 del 27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aprile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2021.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Realizzazione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di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percorsi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educativi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volti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al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potenziamento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delle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competenze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e per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l’aggregazione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e la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socializzazione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delle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studentesse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e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degli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studenti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nell'emergenza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covid-19.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Programma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Operativo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Nazionale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(PON E POC) “Per la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scuola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competenze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e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ambienti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per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l’apprendimento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” 2014-2020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finanziato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con FSE E FDR Asse I –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Istruzione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–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Obiettivi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F14D61">
              <w:rPr>
                <w:rFonts w:ascii="Times New Roman" w:eastAsia="Arial Unicode MS" w:hAnsi="Times New Roman" w:cs="Times New Roman"/>
              </w:rPr>
              <w:t>Specifici</w:t>
            </w:r>
            <w:proofErr w:type="spellEnd"/>
            <w:r w:rsidRPr="00F14D61">
              <w:rPr>
                <w:rFonts w:ascii="Times New Roman" w:eastAsia="Arial Unicode MS" w:hAnsi="Times New Roman" w:cs="Times New Roman"/>
              </w:rPr>
              <w:t xml:space="preserve"> 10.1, 10.2 e 10.3 – Azioni 10.1.1, 10.2.2 e 10.3.1. </w:t>
            </w:r>
          </w:p>
          <w:p w:rsidR="005A1934" w:rsidRPr="00F14D61" w:rsidRDefault="005A1934" w:rsidP="0002135B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5A1934" w:rsidRPr="00F14D61" w:rsidRDefault="005A1934" w:rsidP="0002135B">
      <w:pPr>
        <w:spacing w:before="120" w:after="120"/>
        <w:jc w:val="both"/>
        <w:rPr>
          <w:i/>
          <w:sz w:val="22"/>
          <w:szCs w:val="22"/>
          <w:lang w:eastAsia="it-IT"/>
        </w:rPr>
      </w:pPr>
    </w:p>
    <w:tbl>
      <w:tblPr>
        <w:tblStyle w:val="Grigliatabellachiara"/>
        <w:tblpPr w:leftFromText="141" w:rightFromText="141" w:vertAnchor="text" w:tblpXSpec="center" w:tblpY="123"/>
        <w:tblW w:w="9675" w:type="dxa"/>
        <w:jc w:val="center"/>
        <w:tblLayout w:type="fixed"/>
        <w:tblLook w:val="00A0" w:firstRow="1" w:lastRow="0" w:firstColumn="1" w:lastColumn="0" w:noHBand="0" w:noVBand="0"/>
      </w:tblPr>
      <w:tblGrid>
        <w:gridCol w:w="1347"/>
        <w:gridCol w:w="8328"/>
      </w:tblGrid>
      <w:tr w:rsidR="005A1934" w:rsidRPr="00F14D61" w:rsidTr="00495A89">
        <w:trPr>
          <w:jc w:val="center"/>
        </w:trPr>
        <w:tc>
          <w:tcPr>
            <w:tcW w:w="1347" w:type="dxa"/>
            <w:shd w:val="clear" w:color="auto" w:fill="EDEDED" w:themeFill="accent3" w:themeFillTint="33"/>
          </w:tcPr>
          <w:p w:rsidR="005A1934" w:rsidRPr="00F14D61" w:rsidRDefault="005A1934" w:rsidP="00495A8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4D61">
              <w:rPr>
                <w:rFonts w:ascii="Times New Roman" w:hAnsi="Times New Roman" w:cs="Times New Roman"/>
                <w:b/>
                <w:bCs/>
              </w:rPr>
              <w:t>Consiglio</w:t>
            </w:r>
            <w:proofErr w:type="spellEnd"/>
            <w:r w:rsidRPr="00F14D61">
              <w:rPr>
                <w:rFonts w:ascii="Times New Roman" w:hAnsi="Times New Roman" w:cs="Times New Roman"/>
                <w:b/>
                <w:bCs/>
              </w:rPr>
              <w:t xml:space="preserve"> di Istituto </w:t>
            </w:r>
          </w:p>
        </w:tc>
        <w:tc>
          <w:tcPr>
            <w:tcW w:w="8328" w:type="dxa"/>
            <w:shd w:val="clear" w:color="auto" w:fill="EDEDED" w:themeFill="accent3" w:themeFillTint="33"/>
          </w:tcPr>
          <w:p w:rsidR="005A1934" w:rsidRPr="00F14D61" w:rsidRDefault="005A25DF" w:rsidP="00636900">
            <w:pPr>
              <w:rPr>
                <w:rFonts w:ascii="Times New Roman" w:hAnsi="Times New Roman" w:cs="Times New Roman"/>
                <w:b/>
                <w:bCs/>
              </w:rPr>
            </w:pPr>
            <w:r w:rsidRPr="00F14D61">
              <w:rPr>
                <w:rFonts w:ascii="Times New Roman" w:hAnsi="Times New Roman" w:cs="Times New Roman"/>
                <w:b/>
                <w:bCs/>
              </w:rPr>
              <w:t>20/05</w:t>
            </w:r>
            <w:r w:rsidR="0002135B" w:rsidRPr="00F14D61">
              <w:rPr>
                <w:rFonts w:ascii="Times New Roman" w:hAnsi="Times New Roman" w:cs="Times New Roman"/>
                <w:b/>
                <w:bCs/>
              </w:rPr>
              <w:t>/2021</w:t>
            </w:r>
          </w:p>
        </w:tc>
      </w:tr>
      <w:tr w:rsidR="005A1934" w:rsidRPr="00F14D61" w:rsidTr="00495A89">
        <w:trPr>
          <w:jc w:val="center"/>
        </w:trPr>
        <w:tc>
          <w:tcPr>
            <w:tcW w:w="1347" w:type="dxa"/>
            <w:shd w:val="clear" w:color="auto" w:fill="EDEDED" w:themeFill="accent3" w:themeFillTint="33"/>
          </w:tcPr>
          <w:p w:rsidR="005A1934" w:rsidRPr="00F14D61" w:rsidRDefault="005C008F" w:rsidP="00495A8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4D61">
              <w:rPr>
                <w:rFonts w:ascii="Times New Roman" w:hAnsi="Times New Roman" w:cs="Times New Roman"/>
                <w:b/>
                <w:bCs/>
              </w:rPr>
              <w:lastRenderedPageBreak/>
              <w:t>Delibera</w:t>
            </w:r>
            <w:proofErr w:type="spellEnd"/>
            <w:r w:rsidR="005A1934" w:rsidRPr="00F14D61">
              <w:rPr>
                <w:rFonts w:ascii="Times New Roman" w:hAnsi="Times New Roman" w:cs="Times New Roman"/>
                <w:b/>
                <w:bCs/>
              </w:rPr>
              <w:t xml:space="preserve"> n.</w:t>
            </w:r>
          </w:p>
        </w:tc>
        <w:tc>
          <w:tcPr>
            <w:tcW w:w="8328" w:type="dxa"/>
            <w:shd w:val="clear" w:color="auto" w:fill="EDEDED" w:themeFill="accent3" w:themeFillTint="33"/>
          </w:tcPr>
          <w:p w:rsidR="005A1934" w:rsidRPr="00F14D61" w:rsidRDefault="005A25DF" w:rsidP="00636900">
            <w:pPr>
              <w:rPr>
                <w:rFonts w:ascii="Times New Roman" w:hAnsi="Times New Roman" w:cs="Times New Roman"/>
                <w:b/>
              </w:rPr>
            </w:pPr>
            <w:r w:rsidRPr="00F14D61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5A1934" w:rsidRPr="00F14D61" w:rsidTr="00495A89">
        <w:trPr>
          <w:trHeight w:val="350"/>
          <w:jc w:val="center"/>
        </w:trPr>
        <w:tc>
          <w:tcPr>
            <w:tcW w:w="1347" w:type="dxa"/>
            <w:shd w:val="clear" w:color="auto" w:fill="EDEDED" w:themeFill="accent3" w:themeFillTint="33"/>
          </w:tcPr>
          <w:p w:rsidR="005A1934" w:rsidRPr="00F14D61" w:rsidRDefault="005A1934" w:rsidP="00495A8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8" w:type="dxa"/>
            <w:shd w:val="clear" w:color="auto" w:fill="EDEDED" w:themeFill="accent3" w:themeFillTint="33"/>
          </w:tcPr>
          <w:p w:rsidR="00A86C8E" w:rsidRPr="00F14D61" w:rsidRDefault="00A86C8E" w:rsidP="00A8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rFonts w:ascii="Times New Roman" w:hAnsi="Times New Roman" w:cs="Times New Roman"/>
              </w:rPr>
            </w:pPr>
            <w:r w:rsidRPr="00F14D61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 xml:space="preserve">Acquisizione a bilancio e variazioni – risorsa finanziaria - Art. 31, comma 6 del D.L. 22 marzo 2021, n. 41 “c.d. Decreto sostegni” – “Misure per favorire l’attività didattica e per il recupero delle competenze e della socialità delle studentesse e degli studenti nell’emergenza Covid-19”; </w:t>
            </w:r>
          </w:p>
          <w:p w:rsidR="005A1934" w:rsidRPr="00F14D61" w:rsidRDefault="005A1934" w:rsidP="0002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val="it-IT"/>
              </w:rPr>
            </w:pPr>
          </w:p>
        </w:tc>
      </w:tr>
      <w:tr w:rsidR="005A1934" w:rsidRPr="00F14D61" w:rsidTr="00004A9E">
        <w:trPr>
          <w:trHeight w:val="841"/>
          <w:jc w:val="center"/>
        </w:trPr>
        <w:tc>
          <w:tcPr>
            <w:tcW w:w="1347" w:type="dxa"/>
          </w:tcPr>
          <w:p w:rsidR="005A1934" w:rsidRPr="00F14D61" w:rsidRDefault="005A1934" w:rsidP="00495A89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  <w:tc>
          <w:tcPr>
            <w:tcW w:w="8328" w:type="dxa"/>
          </w:tcPr>
          <w:p w:rsidR="00A86C8E" w:rsidRPr="00F14D61" w:rsidRDefault="00A86C8E" w:rsidP="00A8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F14D61">
              <w:rPr>
                <w:rFonts w:ascii="Times New Roman" w:hAnsi="Times New Roman" w:cs="Times New Roman"/>
                <w:b/>
              </w:rPr>
              <w:t>Il Consiglio di Istituto</w:t>
            </w:r>
          </w:p>
          <w:p w:rsidR="00A86C8E" w:rsidRPr="00F14D61" w:rsidRDefault="00A86C8E" w:rsidP="00A8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078"/>
              <w:gridCol w:w="5990"/>
            </w:tblGrid>
            <w:tr w:rsidR="00A86C8E" w:rsidRPr="00F14D61" w:rsidTr="00F14D61">
              <w:trPr>
                <w:trHeight w:val="620"/>
              </w:trPr>
              <w:tc>
                <w:tcPr>
                  <w:tcW w:w="2078" w:type="dxa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spacing w:after="0"/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>Visto</w:t>
                  </w:r>
                </w:p>
              </w:tc>
              <w:tc>
                <w:tcPr>
                  <w:tcW w:w="5990" w:type="dxa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rFonts w:eastAsia="Arial Unicode MS"/>
                      <w:color w:val="000000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color w:val="000000"/>
                      <w:sz w:val="22"/>
                      <w:szCs w:val="22"/>
                    </w:rPr>
                    <w:t>Decreto 28 agosto 2018, n. 129, avente ad oggetto “Regolamento recante istruzioni generali sulla gestione amministrativo-contabile delle istituzioni scolastiche, ai sensi dell'articolo 1, comma 143, della legge 13 luglio 2015, n. 107” - pubblicato in G.U. Serie Generale n. 267 del 16 novembre 2018</w:t>
                  </w:r>
                </w:p>
              </w:tc>
            </w:tr>
            <w:tr w:rsidR="00A86C8E" w:rsidRPr="00F14D61" w:rsidTr="00F14D61">
              <w:trPr>
                <w:trHeight w:val="243"/>
              </w:trPr>
              <w:tc>
                <w:tcPr>
                  <w:tcW w:w="2078" w:type="dxa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spacing w:after="0"/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>Visto</w:t>
                  </w:r>
                </w:p>
              </w:tc>
              <w:tc>
                <w:tcPr>
                  <w:tcW w:w="5990" w:type="dxa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rFonts w:eastAsia="Arial Unicode MS"/>
                      <w:color w:val="000000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color w:val="000000"/>
                      <w:sz w:val="22"/>
                      <w:szCs w:val="22"/>
                    </w:rPr>
                    <w:t>l'art. 21 della legge 15 marzo 1997 n" 59;</w:t>
                  </w:r>
                </w:p>
              </w:tc>
            </w:tr>
            <w:tr w:rsidR="00A86C8E" w:rsidRPr="00F14D61" w:rsidTr="00F14D61">
              <w:trPr>
                <w:trHeight w:val="247"/>
              </w:trPr>
              <w:tc>
                <w:tcPr>
                  <w:tcW w:w="2078" w:type="dxa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spacing w:after="0"/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>Visto</w:t>
                  </w:r>
                </w:p>
              </w:tc>
              <w:tc>
                <w:tcPr>
                  <w:tcW w:w="5990" w:type="dxa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il D.P.R. 8 marzo 1999 n° 275;</w:t>
                  </w:r>
                </w:p>
              </w:tc>
            </w:tr>
            <w:tr w:rsidR="00A86C8E" w:rsidRPr="00F14D61" w:rsidTr="00F14D61">
              <w:trPr>
                <w:trHeight w:val="229"/>
              </w:trPr>
              <w:tc>
                <w:tcPr>
                  <w:tcW w:w="2078" w:type="dxa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spacing w:after="0"/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>Visto</w:t>
                  </w:r>
                </w:p>
              </w:tc>
              <w:tc>
                <w:tcPr>
                  <w:tcW w:w="5990" w:type="dxa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rFonts w:eastAsia="Arial Unicode MS"/>
                      <w:color w:val="000000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color w:val="000000"/>
                      <w:sz w:val="22"/>
                      <w:szCs w:val="22"/>
                    </w:rPr>
                    <w:t>Il D. A. n° 7753 del 28/12/2018 della Regione Sicilia;</w:t>
                  </w:r>
                </w:p>
              </w:tc>
            </w:tr>
            <w:tr w:rsidR="00A86C8E" w:rsidRPr="00F14D61" w:rsidTr="00F14D61">
              <w:trPr>
                <w:trHeight w:val="620"/>
              </w:trPr>
              <w:tc>
                <w:tcPr>
                  <w:tcW w:w="2078" w:type="dxa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>Visto</w:t>
                  </w:r>
                </w:p>
              </w:tc>
              <w:tc>
                <w:tcPr>
                  <w:tcW w:w="5990" w:type="dxa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rFonts w:eastAsia="Arial Unicode MS"/>
                      <w:color w:val="000000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color w:val="000000"/>
                      <w:sz w:val="22"/>
                      <w:szCs w:val="22"/>
                    </w:rPr>
                    <w:t xml:space="preserve">Il Programma annuale relativo all’esercizio finanziario 2021 approvato dal </w:t>
                  </w:r>
                  <w:proofErr w:type="spellStart"/>
                  <w:r w:rsidRPr="00F14D61">
                    <w:rPr>
                      <w:rFonts w:eastAsia="Arial Unicode MS"/>
                      <w:color w:val="000000"/>
                      <w:sz w:val="22"/>
                      <w:szCs w:val="22"/>
                    </w:rPr>
                    <w:t>CdI</w:t>
                  </w:r>
                  <w:proofErr w:type="spellEnd"/>
                  <w:r w:rsidRPr="00F14D61">
                    <w:rPr>
                      <w:rFonts w:eastAsia="Arial Unicode MS"/>
                      <w:color w:val="000000"/>
                      <w:sz w:val="22"/>
                      <w:szCs w:val="22"/>
                    </w:rPr>
                    <w:t xml:space="preserve"> con deliberazione n. 02 del 29/01/2021;</w:t>
                  </w:r>
                </w:p>
              </w:tc>
            </w:tr>
            <w:tr w:rsidR="00A86C8E" w:rsidRPr="00F14D61" w:rsidTr="00F14D61">
              <w:trPr>
                <w:trHeight w:val="287"/>
              </w:trPr>
              <w:tc>
                <w:tcPr>
                  <w:tcW w:w="2078" w:type="dxa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Visto</w:t>
                  </w:r>
                </w:p>
              </w:tc>
              <w:tc>
                <w:tcPr>
                  <w:tcW w:w="5990" w:type="dxa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rFonts w:eastAsia="Arial Unicode MS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sz w:val="22"/>
                      <w:szCs w:val="22"/>
                    </w:rPr>
                    <w:t>L’art. 31 comma 1 del Decreto Legge n. 41 del 22/03/2021, c.d. “Decreto sostegni”;</w:t>
                  </w:r>
                </w:p>
              </w:tc>
            </w:tr>
            <w:tr w:rsidR="00A86C8E" w:rsidRPr="00F14D61" w:rsidTr="00F14D61">
              <w:trPr>
                <w:trHeight w:val="576"/>
              </w:trPr>
              <w:tc>
                <w:tcPr>
                  <w:tcW w:w="2078" w:type="dxa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 xml:space="preserve">Viste  </w:t>
                  </w:r>
                </w:p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spacing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90" w:type="dxa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noProof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sz w:val="22"/>
                      <w:szCs w:val="22"/>
                    </w:rPr>
                    <w:t>Le note MI n°643 del 27/04/2021, “Piano scuola estate 2021 – Un ponte per il nuovo inizio”, n° 11653 del 14/05/2021” “Piano scuola estate - prime indicazioni per le istituzioni scolastiche ed educative statali per l’accertamento e il relativo impegno delle somme assegnate”, e n. 11658 del 14/05/2021 “Avviso assegnazione della risorsa finanziaria ex art. 31, comma 1 del DL 22 marzo 2021, n. 41”;</w:t>
                  </w:r>
                </w:p>
              </w:tc>
            </w:tr>
            <w:tr w:rsidR="00A86C8E" w:rsidRPr="00F14D61" w:rsidTr="00F14D61">
              <w:trPr>
                <w:trHeight w:val="317"/>
              </w:trPr>
              <w:tc>
                <w:tcPr>
                  <w:tcW w:w="2078" w:type="dxa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spacing w:after="0"/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 xml:space="preserve">Sentita  </w:t>
                  </w:r>
                </w:p>
              </w:tc>
              <w:tc>
                <w:tcPr>
                  <w:tcW w:w="5990" w:type="dxa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rFonts w:eastAsia="Arial Unicode MS"/>
                      <w:color w:val="000000"/>
                      <w:sz w:val="22"/>
                      <w:szCs w:val="22"/>
                    </w:rPr>
                  </w:pPr>
                  <w:r w:rsidRPr="00F14D61">
                    <w:rPr>
                      <w:rFonts w:eastAsia="Arial Unicode MS"/>
                      <w:color w:val="000000"/>
                      <w:sz w:val="22"/>
                      <w:szCs w:val="22"/>
                    </w:rPr>
                    <w:t>La relazione del DS e del DSGA;</w:t>
                  </w:r>
                </w:p>
              </w:tc>
            </w:tr>
          </w:tbl>
          <w:p w:rsidR="00A86C8E" w:rsidRPr="00F14D61" w:rsidRDefault="00A86C8E" w:rsidP="00A86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D61">
              <w:rPr>
                <w:rFonts w:ascii="Times New Roman" w:hAnsi="Times New Roman" w:cs="Times New Roman"/>
              </w:rPr>
              <w:t>delibera</w:t>
            </w:r>
            <w:proofErr w:type="spellEnd"/>
            <w:r w:rsidRPr="00F14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D61">
              <w:rPr>
                <w:rFonts w:ascii="Times New Roman" w:hAnsi="Times New Roman" w:cs="Times New Roman"/>
              </w:rPr>
              <w:t>all’unanimità</w:t>
            </w:r>
            <w:proofErr w:type="spellEnd"/>
            <w:r w:rsidRPr="00F14D61">
              <w:rPr>
                <w:rFonts w:ascii="Times New Roman" w:hAnsi="Times New Roman" w:cs="Times New Roman"/>
              </w:rPr>
              <w:t>, con</w:t>
            </w:r>
          </w:p>
          <w:p w:rsidR="00A86C8E" w:rsidRPr="00F14D61" w:rsidRDefault="00A86C8E" w:rsidP="00A86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61">
              <w:rPr>
                <w:rFonts w:ascii="Times New Roman" w:hAnsi="Times New Roman" w:cs="Times New Roman"/>
                <w:b/>
              </w:rPr>
              <w:t>Delibera n° 17/21</w:t>
            </w:r>
          </w:p>
          <w:p w:rsidR="00A86C8E" w:rsidRPr="00F14D61" w:rsidRDefault="00A86C8E" w:rsidP="00A86C8E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both"/>
              <w:rPr>
                <w:rFonts w:ascii="Times New Roman" w:eastAsia="Arial Unicode MS" w:hAnsi="Times New Roman" w:cs="Times New Roman"/>
              </w:rPr>
            </w:pPr>
            <w:r w:rsidRPr="00F14D61">
              <w:rPr>
                <w:rFonts w:ascii="Times New Roman" w:eastAsia="Arial Unicode MS" w:hAnsi="Times New Roman" w:cs="Times New Roman"/>
              </w:rPr>
              <w:t>Di acquisire a bilancio, ai sensi dell’Art. 31, comma 6 del D.L. 22 marzo 2021, n. 41 “c.d. Decreto sostegni” le risorse per attuare “Misure per favorire l’attività didattica e per il recupero delle competenze e della socialità delle studentesse e degli studenti nell’emergenza Covid-19”.</w:t>
            </w:r>
          </w:p>
          <w:p w:rsidR="00A86C8E" w:rsidRPr="00F14D61" w:rsidRDefault="00A86C8E" w:rsidP="00A86C8E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both"/>
              <w:rPr>
                <w:rFonts w:ascii="Times New Roman" w:eastAsia="Arial Unicode MS" w:hAnsi="Times New Roman" w:cs="Times New Roman"/>
              </w:rPr>
            </w:pPr>
            <w:r w:rsidRPr="00F14D61">
              <w:rPr>
                <w:rFonts w:ascii="Times New Roman" w:eastAsia="Arial Unicode MS" w:hAnsi="Times New Roman" w:cs="Times New Roman"/>
              </w:rPr>
              <w:t xml:space="preserve">Di apportare le seguenti modifiche al programma annuale 2021: </w:t>
            </w:r>
          </w:p>
          <w:p w:rsidR="00A86C8E" w:rsidRPr="00F14D61" w:rsidRDefault="00A86C8E" w:rsidP="00A86C8E">
            <w:pPr>
              <w:pStyle w:val="NormaleWeb"/>
              <w:spacing w:before="0" w:beforeAutospacing="0" w:after="0" w:afterAutospacing="0" w:line="240" w:lineRule="atLeast"/>
              <w:ind w:left="720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86C8E" w:rsidRPr="00F14D61" w:rsidRDefault="00A86C8E" w:rsidP="00A86C8E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Entrate:</w:t>
            </w:r>
          </w:p>
          <w:p w:rsidR="00A86C8E" w:rsidRPr="00F14D61" w:rsidRDefault="00A86C8E" w:rsidP="00A86C8E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6C8E" w:rsidRPr="00F14D61" w:rsidRDefault="00A86C8E" w:rsidP="00A86C8E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Finanziamento dallo Stato Aggregato 3 – Altri finanziamenti vincolati dallo Stato Voce 6</w:t>
            </w:r>
          </w:p>
          <w:p w:rsidR="00A86C8E" w:rsidRPr="00F14D61" w:rsidRDefault="00A86C8E" w:rsidP="00A86C8E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Sottovoce 9 - risorsa</w:t>
            </w:r>
            <w:r w:rsidRPr="00F14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finanziaria ex Art. 31, comma 6 del D.L. 22 marzo 2021, n. 41 </w:t>
            </w:r>
          </w:p>
          <w:p w:rsidR="00A86C8E" w:rsidRPr="00F14D61" w:rsidRDefault="00A86C8E" w:rsidP="00A86C8E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5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407"/>
            </w:tblGrid>
            <w:tr w:rsidR="00A86C8E" w:rsidRPr="00F14D61" w:rsidTr="000706FF">
              <w:tc>
                <w:tcPr>
                  <w:tcW w:w="2830" w:type="dxa"/>
                  <w:shd w:val="clear" w:color="auto" w:fill="auto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F14D61">
                    <w:rPr>
                      <w:bCs/>
                      <w:sz w:val="20"/>
                      <w:szCs w:val="20"/>
                    </w:rPr>
                    <w:t>Previsione iniziale</w:t>
                  </w:r>
                </w:p>
              </w:tc>
              <w:tc>
                <w:tcPr>
                  <w:tcW w:w="2407" w:type="dxa"/>
                  <w:shd w:val="clear" w:color="auto" w:fill="auto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F14D61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A86C8E" w:rsidRPr="00F14D61" w:rsidTr="000706FF">
              <w:tc>
                <w:tcPr>
                  <w:tcW w:w="2830" w:type="dxa"/>
                  <w:shd w:val="clear" w:color="auto" w:fill="auto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F14D61">
                    <w:rPr>
                      <w:bCs/>
                      <w:sz w:val="20"/>
                      <w:szCs w:val="20"/>
                    </w:rPr>
                    <w:t xml:space="preserve">Aumento </w:t>
                  </w:r>
                </w:p>
              </w:tc>
              <w:tc>
                <w:tcPr>
                  <w:tcW w:w="2407" w:type="dxa"/>
                  <w:shd w:val="clear" w:color="auto" w:fill="auto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F14D61">
                    <w:rPr>
                      <w:bCs/>
                      <w:sz w:val="20"/>
                      <w:szCs w:val="20"/>
                    </w:rPr>
                    <w:t>20.309,66</w:t>
                  </w:r>
                </w:p>
              </w:tc>
            </w:tr>
            <w:tr w:rsidR="00A86C8E" w:rsidRPr="00F14D61" w:rsidTr="000706FF">
              <w:tc>
                <w:tcPr>
                  <w:tcW w:w="2830" w:type="dxa"/>
                  <w:shd w:val="clear" w:color="auto" w:fill="auto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F14D61">
                    <w:rPr>
                      <w:b/>
                      <w:bCs/>
                      <w:sz w:val="20"/>
                      <w:szCs w:val="20"/>
                    </w:rPr>
                    <w:t>Programmazione definitiva</w:t>
                  </w:r>
                </w:p>
              </w:tc>
              <w:tc>
                <w:tcPr>
                  <w:tcW w:w="2407" w:type="dxa"/>
                  <w:shd w:val="clear" w:color="auto" w:fill="auto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4D61">
                    <w:rPr>
                      <w:b/>
                      <w:bCs/>
                      <w:sz w:val="20"/>
                      <w:szCs w:val="20"/>
                    </w:rPr>
                    <w:t>20.309,66</w:t>
                  </w:r>
                </w:p>
              </w:tc>
            </w:tr>
          </w:tbl>
          <w:p w:rsidR="00A86C8E" w:rsidRPr="00F14D61" w:rsidRDefault="00A86C8E" w:rsidP="00A86C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6C8E" w:rsidRPr="00F14D61" w:rsidRDefault="00A86C8E" w:rsidP="00A86C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USCITE:</w:t>
            </w:r>
          </w:p>
          <w:p w:rsidR="00A86C8E" w:rsidRPr="00F14D61" w:rsidRDefault="00A86C8E" w:rsidP="00A86C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 1 Progetti in ambito scientifico tecnico e professionale </w:t>
            </w:r>
          </w:p>
          <w:p w:rsidR="00A86C8E" w:rsidRPr="00F14D61" w:rsidRDefault="00A86C8E" w:rsidP="00A86C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Progetto 23 -  Piano Scuola Estate risorsa</w:t>
            </w:r>
            <w:r w:rsidRPr="00F14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 Art. 31, comma 6 del D.L. 22 marzo 2021, n. 41</w:t>
            </w:r>
          </w:p>
          <w:p w:rsidR="00A86C8E" w:rsidRPr="00F14D61" w:rsidRDefault="00A86C8E" w:rsidP="00A86C8E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407"/>
            </w:tblGrid>
            <w:tr w:rsidR="00A86C8E" w:rsidRPr="00F14D61" w:rsidTr="000706FF">
              <w:tc>
                <w:tcPr>
                  <w:tcW w:w="2972" w:type="dxa"/>
                  <w:shd w:val="clear" w:color="auto" w:fill="auto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F14D61">
                    <w:rPr>
                      <w:bCs/>
                      <w:sz w:val="20"/>
                      <w:szCs w:val="20"/>
                    </w:rPr>
                    <w:t>Programmazione iniziale</w:t>
                  </w:r>
                </w:p>
              </w:tc>
              <w:tc>
                <w:tcPr>
                  <w:tcW w:w="2407" w:type="dxa"/>
                  <w:shd w:val="clear" w:color="auto" w:fill="auto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4D61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A86C8E" w:rsidRPr="00F14D61" w:rsidTr="000706FF">
              <w:tc>
                <w:tcPr>
                  <w:tcW w:w="2972" w:type="dxa"/>
                  <w:shd w:val="clear" w:color="auto" w:fill="auto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F14D61">
                    <w:rPr>
                      <w:b/>
                      <w:bCs/>
                      <w:sz w:val="20"/>
                      <w:szCs w:val="20"/>
                    </w:rPr>
                    <w:lastRenderedPageBreak/>
                    <w:t>Variazione in aumento</w:t>
                  </w:r>
                </w:p>
              </w:tc>
              <w:tc>
                <w:tcPr>
                  <w:tcW w:w="2407" w:type="dxa"/>
                  <w:shd w:val="clear" w:color="auto" w:fill="auto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4D61">
                    <w:rPr>
                      <w:b/>
                      <w:bCs/>
                      <w:sz w:val="20"/>
                      <w:szCs w:val="20"/>
                    </w:rPr>
                    <w:t>20.309,66</w:t>
                  </w:r>
                </w:p>
              </w:tc>
            </w:tr>
            <w:tr w:rsidR="00A86C8E" w:rsidRPr="00F14D61" w:rsidTr="000706FF">
              <w:tc>
                <w:tcPr>
                  <w:tcW w:w="2972" w:type="dxa"/>
                  <w:shd w:val="clear" w:color="auto" w:fill="auto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F14D61">
                    <w:rPr>
                      <w:b/>
                      <w:bCs/>
                      <w:sz w:val="20"/>
                      <w:szCs w:val="20"/>
                    </w:rPr>
                    <w:t>Programmazione definitiva</w:t>
                  </w:r>
                </w:p>
              </w:tc>
              <w:tc>
                <w:tcPr>
                  <w:tcW w:w="2407" w:type="dxa"/>
                  <w:shd w:val="clear" w:color="auto" w:fill="auto"/>
                </w:tcPr>
                <w:p w:rsidR="00A86C8E" w:rsidRPr="00F14D61" w:rsidRDefault="00A86C8E" w:rsidP="00080FBD">
                  <w:pPr>
                    <w:framePr w:hSpace="141" w:wrap="around" w:vAnchor="text" w:hAnchor="text" w:xAlign="center" w:y="123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14D61">
                    <w:rPr>
                      <w:b/>
                      <w:bCs/>
                      <w:sz w:val="20"/>
                      <w:szCs w:val="20"/>
                    </w:rPr>
                    <w:t>20.309,66</w:t>
                  </w:r>
                </w:p>
              </w:tc>
            </w:tr>
          </w:tbl>
          <w:p w:rsidR="005A1934" w:rsidRPr="00F14D61" w:rsidRDefault="005A1934" w:rsidP="005A25DF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B87D18" w:rsidRPr="00F14D61" w:rsidRDefault="00B87D18" w:rsidP="00000842">
      <w:pPr>
        <w:spacing w:after="120"/>
        <w:jc w:val="both"/>
        <w:rPr>
          <w:i/>
          <w:sz w:val="22"/>
          <w:szCs w:val="22"/>
          <w:lang w:eastAsia="it-IT"/>
        </w:rPr>
      </w:pPr>
    </w:p>
    <w:tbl>
      <w:tblPr>
        <w:tblStyle w:val="Grigliatabellachiara"/>
        <w:tblpPr w:leftFromText="141" w:rightFromText="141" w:vertAnchor="text" w:tblpXSpec="center" w:tblpY="123"/>
        <w:tblW w:w="9675" w:type="dxa"/>
        <w:jc w:val="center"/>
        <w:tblLayout w:type="fixed"/>
        <w:tblLook w:val="00A0" w:firstRow="1" w:lastRow="0" w:firstColumn="1" w:lastColumn="0" w:noHBand="0" w:noVBand="0"/>
      </w:tblPr>
      <w:tblGrid>
        <w:gridCol w:w="1347"/>
        <w:gridCol w:w="8328"/>
      </w:tblGrid>
      <w:tr w:rsidR="0002135B" w:rsidRPr="00F14D61" w:rsidTr="004F74A9">
        <w:trPr>
          <w:jc w:val="center"/>
        </w:trPr>
        <w:tc>
          <w:tcPr>
            <w:tcW w:w="1347" w:type="dxa"/>
            <w:shd w:val="clear" w:color="auto" w:fill="EDEDED" w:themeFill="accent3" w:themeFillTint="33"/>
          </w:tcPr>
          <w:p w:rsidR="0002135B" w:rsidRPr="00F14D61" w:rsidRDefault="0002135B" w:rsidP="004F74A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4D61">
              <w:rPr>
                <w:rFonts w:ascii="Times New Roman" w:hAnsi="Times New Roman" w:cs="Times New Roman"/>
                <w:b/>
                <w:bCs/>
              </w:rPr>
              <w:t>Consiglio</w:t>
            </w:r>
            <w:proofErr w:type="spellEnd"/>
            <w:r w:rsidRPr="00F14D61">
              <w:rPr>
                <w:rFonts w:ascii="Times New Roman" w:hAnsi="Times New Roman" w:cs="Times New Roman"/>
                <w:b/>
                <w:bCs/>
              </w:rPr>
              <w:t xml:space="preserve"> di Istituto </w:t>
            </w:r>
          </w:p>
        </w:tc>
        <w:tc>
          <w:tcPr>
            <w:tcW w:w="8328" w:type="dxa"/>
            <w:shd w:val="clear" w:color="auto" w:fill="EDEDED" w:themeFill="accent3" w:themeFillTint="33"/>
          </w:tcPr>
          <w:p w:rsidR="0002135B" w:rsidRPr="00F14D61" w:rsidRDefault="00F14D61" w:rsidP="004F74A9">
            <w:pPr>
              <w:rPr>
                <w:rFonts w:ascii="Times New Roman" w:hAnsi="Times New Roman" w:cs="Times New Roman"/>
                <w:b/>
                <w:bCs/>
              </w:rPr>
            </w:pPr>
            <w:r w:rsidRPr="00F14D61">
              <w:rPr>
                <w:rFonts w:ascii="Times New Roman" w:hAnsi="Times New Roman" w:cs="Times New Roman"/>
                <w:b/>
                <w:bCs/>
              </w:rPr>
              <w:t>20/05</w:t>
            </w:r>
            <w:r w:rsidR="0002135B" w:rsidRPr="00F14D61">
              <w:rPr>
                <w:rFonts w:ascii="Times New Roman" w:hAnsi="Times New Roman" w:cs="Times New Roman"/>
                <w:b/>
                <w:bCs/>
              </w:rPr>
              <w:t>/2021</w:t>
            </w:r>
          </w:p>
        </w:tc>
      </w:tr>
      <w:tr w:rsidR="0002135B" w:rsidRPr="00F14D61" w:rsidTr="004F74A9">
        <w:trPr>
          <w:jc w:val="center"/>
        </w:trPr>
        <w:tc>
          <w:tcPr>
            <w:tcW w:w="1347" w:type="dxa"/>
            <w:shd w:val="clear" w:color="auto" w:fill="EDEDED" w:themeFill="accent3" w:themeFillTint="33"/>
          </w:tcPr>
          <w:p w:rsidR="0002135B" w:rsidRPr="00F14D61" w:rsidRDefault="0002135B" w:rsidP="004F74A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4D61">
              <w:rPr>
                <w:rFonts w:ascii="Times New Roman" w:hAnsi="Times New Roman" w:cs="Times New Roman"/>
                <w:b/>
                <w:bCs/>
              </w:rPr>
              <w:t>Delibera</w:t>
            </w:r>
            <w:proofErr w:type="spellEnd"/>
            <w:r w:rsidRPr="00F14D61">
              <w:rPr>
                <w:rFonts w:ascii="Times New Roman" w:hAnsi="Times New Roman" w:cs="Times New Roman"/>
                <w:b/>
                <w:bCs/>
              </w:rPr>
              <w:t xml:space="preserve"> n.</w:t>
            </w:r>
          </w:p>
        </w:tc>
        <w:tc>
          <w:tcPr>
            <w:tcW w:w="8328" w:type="dxa"/>
            <w:shd w:val="clear" w:color="auto" w:fill="EDEDED" w:themeFill="accent3" w:themeFillTint="33"/>
          </w:tcPr>
          <w:p w:rsidR="0002135B" w:rsidRPr="00F14D61" w:rsidRDefault="006152A6" w:rsidP="00A86C8E">
            <w:pPr>
              <w:rPr>
                <w:rFonts w:ascii="Times New Roman" w:hAnsi="Times New Roman" w:cs="Times New Roman"/>
                <w:b/>
              </w:rPr>
            </w:pPr>
            <w:r w:rsidRPr="00F14D61">
              <w:rPr>
                <w:rFonts w:ascii="Times New Roman" w:hAnsi="Times New Roman" w:cs="Times New Roman"/>
                <w:b/>
              </w:rPr>
              <w:t>1</w:t>
            </w:r>
            <w:r w:rsidR="00A86C8E" w:rsidRPr="00F14D6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2135B" w:rsidRPr="00F14D61" w:rsidTr="006152A6">
        <w:trPr>
          <w:trHeight w:val="354"/>
          <w:jc w:val="center"/>
        </w:trPr>
        <w:tc>
          <w:tcPr>
            <w:tcW w:w="1347" w:type="dxa"/>
            <w:shd w:val="clear" w:color="auto" w:fill="EDEDED" w:themeFill="accent3" w:themeFillTint="33"/>
          </w:tcPr>
          <w:p w:rsidR="0002135B" w:rsidRPr="00F14D61" w:rsidRDefault="0002135B" w:rsidP="004F74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8" w:type="dxa"/>
            <w:shd w:val="clear" w:color="auto" w:fill="EDEDED" w:themeFill="accent3" w:themeFillTint="33"/>
          </w:tcPr>
          <w:p w:rsidR="006152A6" w:rsidRPr="00F14D61" w:rsidRDefault="00F14D61" w:rsidP="00F14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F14D61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 xml:space="preserve">Adesione al Bando M.I. 13.05.2021, n. 10812 - Avviso pubblico per la realizzazione di spazi laboratoriali e per la dotazione di strumenti digitali per l'apprendimento delle STEM. In attuazione del decreto del Ministro dell'istruzione 30 aprile 2021, n. 147. PNSD Piano </w:t>
            </w:r>
            <w:proofErr w:type="spellStart"/>
            <w:r w:rsidRPr="00F14D61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Nazionale</w:t>
            </w:r>
            <w:proofErr w:type="spellEnd"/>
            <w:r w:rsidRPr="00F14D61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 xml:space="preserve"> </w:t>
            </w:r>
            <w:proofErr w:type="spellStart"/>
            <w:r w:rsidRPr="00F14D61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Scuola</w:t>
            </w:r>
            <w:proofErr w:type="spellEnd"/>
            <w:r w:rsidRPr="00F14D61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 xml:space="preserve"> </w:t>
            </w:r>
            <w:proofErr w:type="spellStart"/>
            <w:r w:rsidRPr="00F14D61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Digitale</w:t>
            </w:r>
            <w:proofErr w:type="spellEnd"/>
            <w:r w:rsidRPr="00F14D61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;</w:t>
            </w:r>
            <w:r w:rsidR="006152A6" w:rsidRPr="00F14D61">
              <w:rPr>
                <w:rFonts w:ascii="Times New Roman" w:eastAsia="Arial Unicode MS" w:hAnsi="Times New Roman" w:cs="Times New Roman"/>
                <w:b/>
                <w:i/>
                <w:lang w:eastAsia="it-IT"/>
              </w:rPr>
              <w:t xml:space="preserve"> </w:t>
            </w:r>
          </w:p>
          <w:p w:rsidR="0002135B" w:rsidRPr="00F14D61" w:rsidRDefault="0002135B" w:rsidP="004F74A9">
            <w:pPr>
              <w:pStyle w:val="Paragrafoelenco"/>
              <w:tabs>
                <w:tab w:val="left" w:pos="1094"/>
              </w:tabs>
              <w:spacing w:after="0" w:line="225" w:lineRule="exact"/>
              <w:ind w:left="0"/>
              <w:jc w:val="both"/>
              <w:rPr>
                <w:rFonts w:ascii="Times New Roman" w:eastAsia="Arial Unicode MS" w:hAnsi="Times New Roman" w:cs="Times New Roman"/>
                <w:b/>
                <w:i/>
                <w:lang w:val="it-IT" w:eastAsia="it-IT"/>
              </w:rPr>
            </w:pPr>
          </w:p>
        </w:tc>
      </w:tr>
      <w:tr w:rsidR="00F14D61" w:rsidRPr="00F14D61" w:rsidTr="00F14D61">
        <w:trPr>
          <w:trHeight w:val="354"/>
          <w:jc w:val="center"/>
        </w:trPr>
        <w:tc>
          <w:tcPr>
            <w:tcW w:w="1347" w:type="dxa"/>
            <w:shd w:val="clear" w:color="auto" w:fill="auto"/>
          </w:tcPr>
          <w:p w:rsidR="00F14D61" w:rsidRPr="00F14D61" w:rsidRDefault="00F14D61" w:rsidP="004F74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8" w:type="dxa"/>
            <w:shd w:val="clear" w:color="auto" w:fill="auto"/>
          </w:tcPr>
          <w:p w:rsidR="00F14D61" w:rsidRPr="00F14D61" w:rsidRDefault="00F14D61" w:rsidP="00F14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F14D61">
              <w:rPr>
                <w:rFonts w:ascii="Times New Roman" w:hAnsi="Times New Roman" w:cs="Times New Roman"/>
                <w:b/>
              </w:rPr>
              <w:t>Il Consiglio di Istituto</w:t>
            </w:r>
          </w:p>
          <w:p w:rsidR="00F14D61" w:rsidRPr="00F14D61" w:rsidRDefault="00F14D61" w:rsidP="00F14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8071" w:type="dxa"/>
              <w:tblLayout w:type="fixed"/>
              <w:tblLook w:val="00A0" w:firstRow="1" w:lastRow="0" w:firstColumn="1" w:lastColumn="0" w:noHBand="0" w:noVBand="0"/>
            </w:tblPr>
            <w:tblGrid>
              <w:gridCol w:w="1714"/>
              <w:gridCol w:w="6357"/>
            </w:tblGrid>
            <w:tr w:rsidR="00F14D61" w:rsidRPr="00F14D61" w:rsidTr="00F14D61">
              <w:trPr>
                <w:trHeight w:val="240"/>
              </w:trPr>
              <w:tc>
                <w:tcPr>
                  <w:tcW w:w="1714" w:type="dxa"/>
                </w:tcPr>
                <w:p w:rsidR="00F14D61" w:rsidRPr="00F14D61" w:rsidRDefault="00F14D61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Visto</w:t>
                  </w:r>
                </w:p>
              </w:tc>
              <w:tc>
                <w:tcPr>
                  <w:tcW w:w="6357" w:type="dxa"/>
                </w:tcPr>
                <w:p w:rsidR="00F14D61" w:rsidRPr="00F14D61" w:rsidRDefault="00F14D61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Il PTOF 2019-2020 approvato con delibera 02/19 dell’08/01/2019;</w:t>
                  </w:r>
                </w:p>
              </w:tc>
            </w:tr>
            <w:tr w:rsidR="00F14D61" w:rsidRPr="00F14D61" w:rsidTr="00F14D61">
              <w:trPr>
                <w:trHeight w:val="240"/>
              </w:trPr>
              <w:tc>
                <w:tcPr>
                  <w:tcW w:w="1714" w:type="dxa"/>
                </w:tcPr>
                <w:p w:rsidR="00F14D61" w:rsidRPr="00F14D61" w:rsidRDefault="00F14D61" w:rsidP="00080FBD">
                  <w:pPr>
                    <w:framePr w:hSpace="141" w:wrap="around" w:vAnchor="text" w:hAnchor="text" w:xAlign="center" w:y="123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 xml:space="preserve">Visto </w:t>
                  </w:r>
                </w:p>
              </w:tc>
              <w:tc>
                <w:tcPr>
                  <w:tcW w:w="6357" w:type="dxa"/>
                </w:tcPr>
                <w:p w:rsidR="00F14D61" w:rsidRPr="00F14D61" w:rsidRDefault="00F14D61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Il decreto del Ministro dell'istruzione 30 aprile 2021, n. 147. PNSD Piano Nazionale Scuola Digitale;</w:t>
                  </w:r>
                </w:p>
              </w:tc>
            </w:tr>
            <w:tr w:rsidR="00F14D61" w:rsidRPr="00F14D61" w:rsidTr="00F14D61">
              <w:trPr>
                <w:trHeight w:val="240"/>
              </w:trPr>
              <w:tc>
                <w:tcPr>
                  <w:tcW w:w="1714" w:type="dxa"/>
                </w:tcPr>
                <w:p w:rsidR="00F14D61" w:rsidRPr="00F14D61" w:rsidRDefault="00F14D61" w:rsidP="00080FBD">
                  <w:pPr>
                    <w:framePr w:hSpace="141" w:wrap="around" w:vAnchor="text" w:hAnchor="text" w:xAlign="center" w:y="123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 xml:space="preserve">Visto </w:t>
                  </w:r>
                </w:p>
              </w:tc>
              <w:tc>
                <w:tcPr>
                  <w:tcW w:w="6357" w:type="dxa"/>
                </w:tcPr>
                <w:p w:rsidR="00F14D61" w:rsidRPr="00F14D61" w:rsidRDefault="00F14D61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Il Bando M.I. 13.05.2021, n. 10812 - Avviso pubblico per la realizzazione di spazi laboratoriali e per la dotazione di strumenti digitali per l'apprendimento delle STEM;</w:t>
                  </w:r>
                </w:p>
              </w:tc>
            </w:tr>
            <w:tr w:rsidR="00F14D61" w:rsidRPr="00F14D61" w:rsidTr="00F14D61">
              <w:trPr>
                <w:trHeight w:val="240"/>
              </w:trPr>
              <w:tc>
                <w:tcPr>
                  <w:tcW w:w="1714" w:type="dxa"/>
                </w:tcPr>
                <w:p w:rsidR="00F14D61" w:rsidRPr="00F14D61" w:rsidRDefault="00F14D61" w:rsidP="00080FBD">
                  <w:pPr>
                    <w:framePr w:hSpace="141" w:wrap="around" w:vAnchor="text" w:hAnchor="text" w:xAlign="center" w:y="123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Vista</w:t>
                  </w:r>
                </w:p>
              </w:tc>
              <w:tc>
                <w:tcPr>
                  <w:tcW w:w="6357" w:type="dxa"/>
                </w:tcPr>
                <w:p w:rsidR="00F14D61" w:rsidRPr="00F14D61" w:rsidRDefault="00F14D61" w:rsidP="00080FBD">
                  <w:pPr>
                    <w:framePr w:hSpace="141" w:wrap="around" w:vAnchor="text" w:hAnchor="text" w:xAlign="center" w:y="123"/>
                    <w:spacing w:after="0"/>
                    <w:rPr>
                      <w:sz w:val="22"/>
                      <w:szCs w:val="22"/>
                    </w:rPr>
                  </w:pPr>
                  <w:r w:rsidRPr="00F14D61">
                    <w:rPr>
                      <w:sz w:val="22"/>
                      <w:szCs w:val="22"/>
                    </w:rPr>
                    <w:t>La delibera n. 21 del Collegio dei docenti del 19/05/2021;</w:t>
                  </w:r>
                </w:p>
              </w:tc>
            </w:tr>
            <w:tr w:rsidR="00F14D61" w:rsidRPr="00F14D61" w:rsidTr="00F14D61">
              <w:trPr>
                <w:trHeight w:val="27"/>
              </w:trPr>
              <w:tc>
                <w:tcPr>
                  <w:tcW w:w="1714" w:type="dxa"/>
                </w:tcPr>
                <w:p w:rsidR="00F14D61" w:rsidRPr="00F14D61" w:rsidRDefault="00F14D61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 xml:space="preserve">Tenuto conto </w:t>
                  </w:r>
                </w:p>
              </w:tc>
              <w:tc>
                <w:tcPr>
                  <w:tcW w:w="6357" w:type="dxa"/>
                </w:tcPr>
                <w:p w:rsidR="00F14D61" w:rsidRPr="00F14D61" w:rsidRDefault="00F14D61" w:rsidP="00080FBD">
                  <w:pPr>
                    <w:pStyle w:val="Paragrafoelenco"/>
                    <w:framePr w:hSpace="141" w:wrap="around" w:vAnchor="text" w:hAnchor="text" w:xAlign="center" w:y="123"/>
                    <w:widowControl w:val="0"/>
                    <w:tabs>
                      <w:tab w:val="left" w:pos="1094"/>
                    </w:tabs>
                    <w:autoSpaceDE w:val="0"/>
                    <w:autoSpaceDN w:val="0"/>
                    <w:spacing w:after="0" w:line="225" w:lineRule="exact"/>
                    <w:ind w:left="0"/>
                    <w:jc w:val="both"/>
                    <w:rPr>
                      <w:rFonts w:ascii="Times New Roman" w:hAnsi="Times New Roman"/>
                    </w:rPr>
                  </w:pPr>
                  <w:r w:rsidRPr="00F14D61">
                    <w:rPr>
                      <w:rFonts w:ascii="Times New Roman" w:hAnsi="Times New Roman"/>
                    </w:rPr>
                    <w:t>Della relazione del DS</w:t>
                  </w:r>
                </w:p>
              </w:tc>
            </w:tr>
            <w:tr w:rsidR="00F14D61" w:rsidRPr="00F14D61" w:rsidTr="00F14D61">
              <w:trPr>
                <w:trHeight w:val="27"/>
              </w:trPr>
              <w:tc>
                <w:tcPr>
                  <w:tcW w:w="1714" w:type="dxa"/>
                </w:tcPr>
                <w:p w:rsidR="00F14D61" w:rsidRPr="00F14D61" w:rsidRDefault="00F14D61" w:rsidP="00080FBD">
                  <w:pPr>
                    <w:framePr w:hSpace="141" w:wrap="around" w:vAnchor="text" w:hAnchor="text" w:xAlign="center" w:y="123"/>
                    <w:spacing w:after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F14D61">
                    <w:rPr>
                      <w:b/>
                      <w:sz w:val="22"/>
                      <w:szCs w:val="22"/>
                    </w:rPr>
                    <w:t>Sentito</w:t>
                  </w:r>
                </w:p>
              </w:tc>
              <w:tc>
                <w:tcPr>
                  <w:tcW w:w="6357" w:type="dxa"/>
                </w:tcPr>
                <w:p w:rsidR="00F14D61" w:rsidRPr="00F14D61" w:rsidRDefault="00F14D61" w:rsidP="00080FBD">
                  <w:pPr>
                    <w:pStyle w:val="Paragrafoelenco"/>
                    <w:framePr w:hSpace="141" w:wrap="around" w:vAnchor="text" w:hAnchor="text" w:xAlign="center" w:y="123"/>
                    <w:widowControl w:val="0"/>
                    <w:tabs>
                      <w:tab w:val="left" w:pos="1094"/>
                    </w:tabs>
                    <w:autoSpaceDE w:val="0"/>
                    <w:autoSpaceDN w:val="0"/>
                    <w:spacing w:after="0" w:line="225" w:lineRule="exact"/>
                    <w:ind w:left="0"/>
                    <w:jc w:val="both"/>
                    <w:rPr>
                      <w:rFonts w:ascii="Times New Roman" w:hAnsi="Times New Roman"/>
                    </w:rPr>
                  </w:pPr>
                  <w:r w:rsidRPr="00F14D61">
                    <w:rPr>
                      <w:rFonts w:ascii="Times New Roman" w:hAnsi="Times New Roman"/>
                    </w:rPr>
                    <w:t xml:space="preserve">Il parere dei presenti </w:t>
                  </w:r>
                </w:p>
              </w:tc>
            </w:tr>
          </w:tbl>
          <w:p w:rsidR="00F14D61" w:rsidRPr="00F14D61" w:rsidRDefault="00F14D61" w:rsidP="00F14D6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D61">
              <w:rPr>
                <w:rFonts w:ascii="Times New Roman" w:hAnsi="Times New Roman" w:cs="Times New Roman"/>
              </w:rPr>
              <w:t>delibera</w:t>
            </w:r>
            <w:proofErr w:type="spellEnd"/>
            <w:r w:rsidRPr="00F14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D61">
              <w:rPr>
                <w:rFonts w:ascii="Times New Roman" w:hAnsi="Times New Roman" w:cs="Times New Roman"/>
              </w:rPr>
              <w:t>all’unanimità</w:t>
            </w:r>
            <w:proofErr w:type="spellEnd"/>
            <w:r w:rsidRPr="00F14D61">
              <w:rPr>
                <w:rFonts w:ascii="Times New Roman" w:hAnsi="Times New Roman" w:cs="Times New Roman"/>
              </w:rPr>
              <w:t>, con</w:t>
            </w:r>
          </w:p>
          <w:p w:rsidR="00F14D61" w:rsidRPr="00F14D61" w:rsidRDefault="00F14D61" w:rsidP="00F14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61">
              <w:rPr>
                <w:rFonts w:ascii="Times New Roman" w:hAnsi="Times New Roman" w:cs="Times New Roman"/>
                <w:b/>
              </w:rPr>
              <w:t>Delibera n° 18/21</w:t>
            </w:r>
          </w:p>
          <w:p w:rsidR="00F14D61" w:rsidRPr="00F14D61" w:rsidRDefault="00F14D61" w:rsidP="00F14D61">
            <w:pPr>
              <w:jc w:val="both"/>
              <w:rPr>
                <w:rFonts w:ascii="Times New Roman" w:hAnsi="Times New Roman" w:cs="Times New Roman"/>
              </w:rPr>
            </w:pPr>
            <w:r w:rsidRPr="00F14D61">
              <w:rPr>
                <w:rFonts w:ascii="Times New Roman" w:hAnsi="Times New Roman" w:cs="Times New Roman"/>
              </w:rPr>
              <w:t>Di partecipare con un proprio progetto al bando M.I. 13.05.2021, n. 10812 - Avviso pubblico per la realizzazione di spazi laboratoriali e per la dotazione di strumenti digitali per l'apprendimento delle STEM. In attuazione del decreto del Ministro dell'istruzione 30 aprile 2021, n. 147. PNSD Piano Nazionale Scuola Digitale.</w:t>
            </w:r>
          </w:p>
          <w:p w:rsidR="00F14D61" w:rsidRPr="00F14D61" w:rsidRDefault="00F14D61" w:rsidP="00F14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rFonts w:ascii="Times New Roman" w:eastAsia="Times New Roman" w:hAnsi="Times New Roman" w:cs="Times New Roman"/>
                <w:b/>
                <w:i/>
                <w:lang w:val="it-IT" w:eastAsia="it-IT"/>
              </w:rPr>
            </w:pPr>
          </w:p>
        </w:tc>
      </w:tr>
    </w:tbl>
    <w:p w:rsidR="00540960" w:rsidRPr="00F14D61" w:rsidRDefault="00BB0020" w:rsidP="00AE7EEA">
      <w:pPr>
        <w:spacing w:before="120" w:after="240"/>
        <w:jc w:val="both"/>
        <w:rPr>
          <w:sz w:val="22"/>
          <w:szCs w:val="22"/>
          <w:lang w:eastAsia="it-IT"/>
        </w:rPr>
      </w:pPr>
      <w:r w:rsidRPr="00F14D61">
        <w:rPr>
          <w:i/>
          <w:sz w:val="22"/>
          <w:szCs w:val="22"/>
          <w:lang w:eastAsia="it-IT"/>
        </w:rPr>
        <w:t xml:space="preserve">Le presenti deliberazioni sono pubblicate all’Albo dell'Istituto </w:t>
      </w:r>
      <w:bookmarkStart w:id="0" w:name="_GoBack"/>
      <w:bookmarkEnd w:id="0"/>
      <w:r w:rsidRPr="00080FBD">
        <w:rPr>
          <w:b/>
          <w:i/>
          <w:sz w:val="22"/>
          <w:szCs w:val="22"/>
          <w:lang w:eastAsia="it-IT"/>
        </w:rPr>
        <w:t xml:space="preserve">in data </w:t>
      </w:r>
      <w:r w:rsidR="00080FBD" w:rsidRPr="00080FBD">
        <w:rPr>
          <w:b/>
          <w:i/>
          <w:sz w:val="22"/>
          <w:szCs w:val="22"/>
          <w:lang w:eastAsia="it-IT"/>
        </w:rPr>
        <w:t xml:space="preserve">04 </w:t>
      </w:r>
      <w:r w:rsidR="00F14D61" w:rsidRPr="00080FBD">
        <w:rPr>
          <w:b/>
          <w:i/>
          <w:sz w:val="22"/>
          <w:szCs w:val="22"/>
          <w:lang w:eastAsia="it-IT"/>
        </w:rPr>
        <w:t>giugno</w:t>
      </w:r>
      <w:r w:rsidR="006956CD" w:rsidRPr="00080FBD">
        <w:rPr>
          <w:b/>
          <w:i/>
          <w:sz w:val="22"/>
          <w:szCs w:val="22"/>
          <w:lang w:eastAsia="it-IT"/>
        </w:rPr>
        <w:t xml:space="preserve"> </w:t>
      </w:r>
      <w:r w:rsidR="008806DC" w:rsidRPr="00080FBD">
        <w:rPr>
          <w:b/>
          <w:i/>
          <w:sz w:val="22"/>
          <w:szCs w:val="22"/>
          <w:lang w:eastAsia="it-IT"/>
        </w:rPr>
        <w:t>202</w:t>
      </w:r>
      <w:r w:rsidR="002435B5" w:rsidRPr="00080FBD">
        <w:rPr>
          <w:b/>
          <w:i/>
          <w:sz w:val="22"/>
          <w:szCs w:val="22"/>
          <w:lang w:eastAsia="it-IT"/>
        </w:rPr>
        <w:t>1</w:t>
      </w:r>
      <w:r w:rsidRPr="00080FBD">
        <w:rPr>
          <w:b/>
          <w:i/>
          <w:sz w:val="22"/>
          <w:szCs w:val="22"/>
          <w:lang w:eastAsia="it-IT"/>
        </w:rPr>
        <w:t xml:space="preserve"> (n. </w:t>
      </w:r>
      <w:r w:rsidR="00080FBD" w:rsidRPr="00080FBD">
        <w:rPr>
          <w:b/>
          <w:i/>
          <w:sz w:val="22"/>
          <w:szCs w:val="22"/>
          <w:lang w:eastAsia="it-IT"/>
        </w:rPr>
        <w:t>120</w:t>
      </w:r>
      <w:r w:rsidRPr="00080FBD">
        <w:rPr>
          <w:b/>
          <w:i/>
          <w:sz w:val="22"/>
          <w:szCs w:val="22"/>
          <w:lang w:eastAsia="it-IT"/>
        </w:rPr>
        <w:t>)</w:t>
      </w:r>
      <w:r w:rsidRPr="00F14D61">
        <w:rPr>
          <w:i/>
          <w:sz w:val="22"/>
          <w:szCs w:val="22"/>
          <w:lang w:eastAsia="it-IT"/>
        </w:rPr>
        <w:t xml:space="preserve"> e ivi rimarranno per giorni 15 consecutivi. Avverso le presenti deliberazioni è ammesso reclamo al Consiglio stesso, da chiunque vi abbia interesse, entro il quindicesimo giorno dalla data di pubblicazione all'Albo dell'Istituto. Decorso tale termine la deliberazione diviene definitiva e può essere impugnata solo con il ricorso giurisdizionale al T.A.R. o ricorso straordinario al Capo dello Stato, rispettivamente nei termini di 60 o 120 giorni</w:t>
      </w:r>
      <w:r w:rsidRPr="00F14D61">
        <w:rPr>
          <w:sz w:val="22"/>
          <w:szCs w:val="22"/>
          <w:lang w:eastAsia="it-IT"/>
        </w:rPr>
        <w:t xml:space="preserve">. </w:t>
      </w:r>
    </w:p>
    <w:p w:rsidR="002116AD" w:rsidRPr="00F14D61" w:rsidRDefault="002116AD">
      <w:pPr>
        <w:rPr>
          <w:sz w:val="22"/>
          <w:szCs w:val="22"/>
        </w:rPr>
      </w:pPr>
    </w:p>
    <w:sectPr w:rsidR="002116AD" w:rsidRPr="00F14D61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8A" w:rsidRDefault="00B8198A">
      <w:pPr>
        <w:spacing w:after="0" w:line="240" w:lineRule="auto"/>
      </w:pPr>
      <w:r>
        <w:separator/>
      </w:r>
    </w:p>
  </w:endnote>
  <w:endnote w:type="continuationSeparator" w:id="0">
    <w:p w:rsidR="00B8198A" w:rsidRDefault="00B8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58" w:rsidRPr="0059081C" w:rsidRDefault="00393959" w:rsidP="00992858">
    <w:pPr>
      <w:pBdr>
        <w:top w:val="single" w:sz="4" w:space="1" w:color="00000A"/>
      </w:pBdr>
      <w:spacing w:after="0"/>
      <w:jc w:val="center"/>
      <w:rPr>
        <w:rFonts w:cs="Arial"/>
        <w:sz w:val="22"/>
        <w:szCs w:val="22"/>
      </w:rPr>
    </w:pPr>
    <w:r w:rsidRPr="0059081C">
      <w:rPr>
        <w:rFonts w:eastAsia="Arial Unicode MS" w:cs="Arial"/>
        <w:b/>
        <w:i/>
        <w:sz w:val="22"/>
        <w:szCs w:val="22"/>
      </w:rPr>
      <w:t>Via J. F. Kennedy, 48 –</w:t>
    </w:r>
    <w:r w:rsidRPr="0059081C">
      <w:rPr>
        <w:rFonts w:cs="Arial"/>
        <w:b/>
        <w:sz w:val="22"/>
        <w:szCs w:val="22"/>
        <w:u w:val="single"/>
      </w:rPr>
      <w:t xml:space="preserve"> </w:t>
    </w:r>
    <w:r w:rsidRPr="0059081C">
      <w:rPr>
        <w:rFonts w:cs="Arial"/>
        <w:b/>
        <w:sz w:val="22"/>
        <w:szCs w:val="22"/>
      </w:rPr>
      <w:t xml:space="preserve">91011 Alcamo </w:t>
    </w:r>
    <w:r w:rsidRPr="0059081C">
      <w:rPr>
        <w:rFonts w:eastAsia="Arial Unicode MS" w:cs="Arial"/>
        <w:b/>
        <w:i/>
        <w:sz w:val="22"/>
        <w:szCs w:val="22"/>
      </w:rPr>
      <w:t>Tel. 0924/23473 - Fax 0924/505221</w:t>
    </w:r>
  </w:p>
  <w:p w:rsidR="00992858" w:rsidRPr="0059081C" w:rsidRDefault="00393959" w:rsidP="00992858">
    <w:pPr>
      <w:spacing w:after="0"/>
      <w:jc w:val="center"/>
      <w:rPr>
        <w:sz w:val="22"/>
        <w:szCs w:val="22"/>
        <w:lang w:val="en-US"/>
      </w:rPr>
    </w:pPr>
    <w:r w:rsidRPr="0059081C">
      <w:rPr>
        <w:rFonts w:cs="Arial"/>
        <w:sz w:val="22"/>
        <w:szCs w:val="22"/>
      </w:rPr>
      <w:t xml:space="preserve">Cod. </w:t>
    </w:r>
    <w:proofErr w:type="spellStart"/>
    <w:r w:rsidRPr="0059081C">
      <w:rPr>
        <w:rFonts w:cs="Arial"/>
        <w:sz w:val="22"/>
        <w:szCs w:val="22"/>
      </w:rPr>
      <w:t>Fisc</w:t>
    </w:r>
    <w:proofErr w:type="spellEnd"/>
    <w:r w:rsidRPr="0059081C">
      <w:rPr>
        <w:rFonts w:cs="Arial"/>
        <w:sz w:val="22"/>
        <w:szCs w:val="22"/>
      </w:rPr>
      <w:t xml:space="preserve">. 80005060811 Cod. Univoco Fatt. </w:t>
    </w:r>
    <w:proofErr w:type="spellStart"/>
    <w:r w:rsidRPr="0059081C">
      <w:rPr>
        <w:rFonts w:cs="Arial"/>
        <w:sz w:val="22"/>
        <w:szCs w:val="22"/>
      </w:rPr>
      <w:t>elettr</w:t>
    </w:r>
    <w:proofErr w:type="spellEnd"/>
    <w:r w:rsidRPr="0059081C">
      <w:rPr>
        <w:rFonts w:cs="Arial"/>
        <w:sz w:val="22"/>
        <w:szCs w:val="22"/>
      </w:rPr>
      <w:t xml:space="preserve">. </w:t>
    </w:r>
    <w:r w:rsidRPr="0059081C">
      <w:rPr>
        <w:rFonts w:cs="Arial"/>
        <w:sz w:val="22"/>
        <w:szCs w:val="22"/>
        <w:lang w:val="en-US"/>
      </w:rPr>
      <w:t>UF5PMT Cod. Min. TPIS00900X</w:t>
    </w:r>
  </w:p>
  <w:p w:rsidR="00992858" w:rsidRPr="00C24E62" w:rsidRDefault="00393959" w:rsidP="00992858">
    <w:pPr>
      <w:spacing w:after="0"/>
      <w:ind w:left="-426" w:right="-457"/>
      <w:jc w:val="center"/>
      <w:rPr>
        <w:sz w:val="22"/>
        <w:szCs w:val="22"/>
      </w:rPr>
    </w:pPr>
    <w:proofErr w:type="gramStart"/>
    <w:r w:rsidRPr="00C24E62">
      <w:rPr>
        <w:sz w:val="22"/>
        <w:szCs w:val="22"/>
      </w:rPr>
      <w:t>e</w:t>
    </w:r>
    <w:proofErr w:type="gramEnd"/>
    <w:r w:rsidRPr="00C24E62">
      <w:rPr>
        <w:sz w:val="22"/>
        <w:szCs w:val="22"/>
      </w:rPr>
      <w:t xml:space="preserve"> mail: </w:t>
    </w:r>
    <w:r w:rsidRPr="00C24E62">
      <w:rPr>
        <w:rFonts w:cs="Arial"/>
        <w:sz w:val="22"/>
        <w:szCs w:val="22"/>
      </w:rPr>
      <w:t>tpis00900x@istruzione.it</w:t>
    </w:r>
    <w:r w:rsidRPr="00C24E62">
      <w:rPr>
        <w:rFonts w:cs="Arial"/>
        <w:color w:val="00000A"/>
        <w:sz w:val="22"/>
        <w:szCs w:val="22"/>
      </w:rPr>
      <w:t xml:space="preserve"> </w:t>
    </w:r>
    <w:proofErr w:type="spellStart"/>
    <w:r w:rsidRPr="00C24E62">
      <w:rPr>
        <w:rFonts w:cs="Arial"/>
        <w:sz w:val="22"/>
        <w:szCs w:val="22"/>
      </w:rPr>
      <w:t>pec</w:t>
    </w:r>
    <w:proofErr w:type="spellEnd"/>
    <w:r w:rsidRPr="00C24E62">
      <w:rPr>
        <w:rFonts w:cs="Arial"/>
        <w:sz w:val="22"/>
        <w:szCs w:val="22"/>
      </w:rPr>
      <w:t>:</w:t>
    </w:r>
    <w:r w:rsidRPr="00C24E62">
      <w:rPr>
        <w:rFonts w:cs="Arial"/>
        <w:b/>
        <w:sz w:val="22"/>
        <w:szCs w:val="22"/>
      </w:rPr>
      <w:t xml:space="preserve"> </w:t>
    </w:r>
    <w:r w:rsidRPr="00C24E62">
      <w:rPr>
        <w:rFonts w:cs="Arial"/>
        <w:sz w:val="22"/>
        <w:szCs w:val="22"/>
      </w:rPr>
      <w:t>tpis00900x@pec.istruzione.it</w:t>
    </w:r>
    <w:r w:rsidRPr="00C24E62">
      <w:rPr>
        <w:rFonts w:cs="Arial"/>
        <w:color w:val="00000A"/>
        <w:sz w:val="22"/>
        <w:szCs w:val="22"/>
      </w:rPr>
      <w:t xml:space="preserve"> web  </w:t>
    </w:r>
    <w:r w:rsidRPr="00C24E62">
      <w:rPr>
        <w:sz w:val="22"/>
        <w:szCs w:val="22"/>
      </w:rPr>
      <w:t>www.istitutosuperioreferro.</w:t>
    </w:r>
    <w:r w:rsidR="004F421D" w:rsidRPr="00C24E62">
      <w:rPr>
        <w:sz w:val="22"/>
        <w:szCs w:val="22"/>
      </w:rPr>
      <w:t>edu</w:t>
    </w:r>
    <w:r w:rsidRPr="00C24E62">
      <w:rPr>
        <w:sz w:val="22"/>
        <w:szCs w:val="22"/>
      </w:rPr>
      <w:t>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8A" w:rsidRDefault="00B8198A">
      <w:pPr>
        <w:spacing w:after="0" w:line="240" w:lineRule="auto"/>
      </w:pPr>
      <w:r>
        <w:separator/>
      </w:r>
    </w:p>
  </w:footnote>
  <w:footnote w:type="continuationSeparator" w:id="0">
    <w:p w:rsidR="00B8198A" w:rsidRDefault="00B81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392"/>
    <w:multiLevelType w:val="hybridMultilevel"/>
    <w:tmpl w:val="BE36A6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03631"/>
    <w:multiLevelType w:val="hybridMultilevel"/>
    <w:tmpl w:val="1388C816"/>
    <w:lvl w:ilvl="0" w:tplc="21FE5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24FC"/>
    <w:multiLevelType w:val="hybridMultilevel"/>
    <w:tmpl w:val="10EA3CD0"/>
    <w:lvl w:ilvl="0" w:tplc="9C68DD7A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A06"/>
    <w:multiLevelType w:val="hybridMultilevel"/>
    <w:tmpl w:val="C0FAC5DA"/>
    <w:lvl w:ilvl="0" w:tplc="BAD63C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962A5C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4C98D8A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AA54D62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942916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F5CE71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7A818E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A72A83A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7DEAE02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109304E8"/>
    <w:multiLevelType w:val="hybridMultilevel"/>
    <w:tmpl w:val="C49AEE3C"/>
    <w:lvl w:ilvl="0" w:tplc="33A6C8B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702E3"/>
    <w:multiLevelType w:val="hybridMultilevel"/>
    <w:tmpl w:val="AC28FF68"/>
    <w:lvl w:ilvl="0" w:tplc="F6DC11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7025"/>
    <w:multiLevelType w:val="hybridMultilevel"/>
    <w:tmpl w:val="11C89A90"/>
    <w:lvl w:ilvl="0" w:tplc="1A0EF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38B"/>
    <w:multiLevelType w:val="hybridMultilevel"/>
    <w:tmpl w:val="F8D6E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1F681A"/>
    <w:multiLevelType w:val="hybridMultilevel"/>
    <w:tmpl w:val="A0822CDA"/>
    <w:lvl w:ilvl="0" w:tplc="1752F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86058"/>
    <w:multiLevelType w:val="hybridMultilevel"/>
    <w:tmpl w:val="AF361F9A"/>
    <w:lvl w:ilvl="0" w:tplc="AEA09BA0">
      <w:start w:val="1"/>
      <w:numFmt w:val="decimal"/>
      <w:lvlText w:val="%1"/>
      <w:lvlJc w:val="left"/>
      <w:pPr>
        <w:ind w:left="534" w:hanging="392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F8B62060">
      <w:numFmt w:val="bullet"/>
      <w:lvlText w:val="•"/>
      <w:lvlJc w:val="left"/>
      <w:pPr>
        <w:ind w:left="1600" w:hanging="392"/>
      </w:pPr>
      <w:rPr>
        <w:lang w:val="it-IT" w:eastAsia="it-IT" w:bidi="it-IT"/>
      </w:rPr>
    </w:lvl>
    <w:lvl w:ilvl="2" w:tplc="5E020C78">
      <w:numFmt w:val="bullet"/>
      <w:lvlText w:val="•"/>
      <w:lvlJc w:val="left"/>
      <w:pPr>
        <w:ind w:left="2661" w:hanging="392"/>
      </w:pPr>
      <w:rPr>
        <w:lang w:val="it-IT" w:eastAsia="it-IT" w:bidi="it-IT"/>
      </w:rPr>
    </w:lvl>
    <w:lvl w:ilvl="3" w:tplc="997A43A4">
      <w:numFmt w:val="bullet"/>
      <w:lvlText w:val="•"/>
      <w:lvlJc w:val="left"/>
      <w:pPr>
        <w:ind w:left="3721" w:hanging="392"/>
      </w:pPr>
      <w:rPr>
        <w:lang w:val="it-IT" w:eastAsia="it-IT" w:bidi="it-IT"/>
      </w:rPr>
    </w:lvl>
    <w:lvl w:ilvl="4" w:tplc="454A76A0">
      <w:numFmt w:val="bullet"/>
      <w:lvlText w:val="•"/>
      <w:lvlJc w:val="left"/>
      <w:pPr>
        <w:ind w:left="4782" w:hanging="392"/>
      </w:pPr>
      <w:rPr>
        <w:lang w:val="it-IT" w:eastAsia="it-IT" w:bidi="it-IT"/>
      </w:rPr>
    </w:lvl>
    <w:lvl w:ilvl="5" w:tplc="37FE8EC8">
      <w:numFmt w:val="bullet"/>
      <w:lvlText w:val="•"/>
      <w:lvlJc w:val="left"/>
      <w:pPr>
        <w:ind w:left="5843" w:hanging="392"/>
      </w:pPr>
      <w:rPr>
        <w:lang w:val="it-IT" w:eastAsia="it-IT" w:bidi="it-IT"/>
      </w:rPr>
    </w:lvl>
    <w:lvl w:ilvl="6" w:tplc="0DAE36EC">
      <w:numFmt w:val="bullet"/>
      <w:lvlText w:val="•"/>
      <w:lvlJc w:val="left"/>
      <w:pPr>
        <w:ind w:left="6903" w:hanging="392"/>
      </w:pPr>
      <w:rPr>
        <w:lang w:val="it-IT" w:eastAsia="it-IT" w:bidi="it-IT"/>
      </w:rPr>
    </w:lvl>
    <w:lvl w:ilvl="7" w:tplc="7DB61946">
      <w:numFmt w:val="bullet"/>
      <w:lvlText w:val="•"/>
      <w:lvlJc w:val="left"/>
      <w:pPr>
        <w:ind w:left="7964" w:hanging="392"/>
      </w:pPr>
      <w:rPr>
        <w:lang w:val="it-IT" w:eastAsia="it-IT" w:bidi="it-IT"/>
      </w:rPr>
    </w:lvl>
    <w:lvl w:ilvl="8" w:tplc="E17CDE0A">
      <w:numFmt w:val="bullet"/>
      <w:lvlText w:val="•"/>
      <w:lvlJc w:val="left"/>
      <w:pPr>
        <w:ind w:left="9025" w:hanging="392"/>
      </w:pPr>
      <w:rPr>
        <w:lang w:val="it-IT" w:eastAsia="it-IT" w:bidi="it-IT"/>
      </w:rPr>
    </w:lvl>
  </w:abstractNum>
  <w:abstractNum w:abstractNumId="10" w15:restartNumberingAfterBreak="0">
    <w:nsid w:val="24661011"/>
    <w:multiLevelType w:val="hybridMultilevel"/>
    <w:tmpl w:val="445E5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B18C8"/>
    <w:multiLevelType w:val="hybridMultilevel"/>
    <w:tmpl w:val="AC0857D0"/>
    <w:lvl w:ilvl="0" w:tplc="041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34196AEF"/>
    <w:multiLevelType w:val="hybridMultilevel"/>
    <w:tmpl w:val="2AEAA72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A738A2"/>
    <w:multiLevelType w:val="multilevel"/>
    <w:tmpl w:val="32AC6F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D7312DA"/>
    <w:multiLevelType w:val="hybridMultilevel"/>
    <w:tmpl w:val="E81895C6"/>
    <w:lvl w:ilvl="0" w:tplc="9C68DD7A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11BC"/>
    <w:multiLevelType w:val="hybridMultilevel"/>
    <w:tmpl w:val="B43A949E"/>
    <w:lvl w:ilvl="0" w:tplc="13D6428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D1326"/>
    <w:multiLevelType w:val="hybridMultilevel"/>
    <w:tmpl w:val="210A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33934"/>
    <w:multiLevelType w:val="hybridMultilevel"/>
    <w:tmpl w:val="D16CBCCA"/>
    <w:lvl w:ilvl="0" w:tplc="8684F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F2BA7"/>
    <w:multiLevelType w:val="hybridMultilevel"/>
    <w:tmpl w:val="8350070E"/>
    <w:lvl w:ilvl="0" w:tplc="B2C6DF3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34BAD"/>
    <w:multiLevelType w:val="hybridMultilevel"/>
    <w:tmpl w:val="1010B25E"/>
    <w:lvl w:ilvl="0" w:tplc="A5A8CB9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74719"/>
    <w:multiLevelType w:val="hybridMultilevel"/>
    <w:tmpl w:val="1D76A558"/>
    <w:lvl w:ilvl="0" w:tplc="5C14BD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D50AE"/>
    <w:multiLevelType w:val="hybridMultilevel"/>
    <w:tmpl w:val="A914E404"/>
    <w:lvl w:ilvl="0" w:tplc="6E6EEAA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ED27E7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92A063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9DED6E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69A718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B5A3E5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84E8D0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4F8860C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EB384D0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 w15:restartNumberingAfterBreak="0">
    <w:nsid w:val="604206CC"/>
    <w:multiLevelType w:val="hybridMultilevel"/>
    <w:tmpl w:val="6C9E7F58"/>
    <w:lvl w:ilvl="0" w:tplc="C5FE14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310EE"/>
    <w:multiLevelType w:val="hybridMultilevel"/>
    <w:tmpl w:val="FF2E15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4A0ADA">
      <w:start w:val="3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35B34"/>
    <w:multiLevelType w:val="hybridMultilevel"/>
    <w:tmpl w:val="50180DA6"/>
    <w:lvl w:ilvl="0" w:tplc="FFFFFFFF">
      <w:start w:val="1"/>
      <w:numFmt w:val="decimal"/>
      <w:lvlText w:val="%1."/>
      <w:lvlJc w:val="left"/>
      <w:pPr>
        <w:ind w:left="1260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822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7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84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39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5CC0E14"/>
    <w:multiLevelType w:val="hybridMultilevel"/>
    <w:tmpl w:val="DE806CC0"/>
    <w:lvl w:ilvl="0" w:tplc="3858035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637DE"/>
    <w:multiLevelType w:val="hybridMultilevel"/>
    <w:tmpl w:val="BA1653D8"/>
    <w:lvl w:ilvl="0" w:tplc="F6FA612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72698"/>
    <w:multiLevelType w:val="hybridMultilevel"/>
    <w:tmpl w:val="0CEAAD7E"/>
    <w:lvl w:ilvl="0" w:tplc="58B455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A2A2C"/>
    <w:multiLevelType w:val="hybridMultilevel"/>
    <w:tmpl w:val="42589EC0"/>
    <w:lvl w:ilvl="0" w:tplc="041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9" w15:restartNumberingAfterBreak="0">
    <w:nsid w:val="792A0257"/>
    <w:multiLevelType w:val="hybridMultilevel"/>
    <w:tmpl w:val="D7CEB26E"/>
    <w:lvl w:ilvl="0" w:tplc="EAE60C3C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8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2"/>
  </w:num>
  <w:num w:numId="10">
    <w:abstractNumId w:val="23"/>
  </w:num>
  <w:num w:numId="11">
    <w:abstractNumId w:val="8"/>
  </w:num>
  <w:num w:numId="12">
    <w:abstractNumId w:val="1"/>
  </w:num>
  <w:num w:numId="13">
    <w:abstractNumId w:val="4"/>
  </w:num>
  <w:num w:numId="14">
    <w:abstractNumId w:val="17"/>
  </w:num>
  <w:num w:numId="15">
    <w:abstractNumId w:val="5"/>
  </w:num>
  <w:num w:numId="16">
    <w:abstractNumId w:val="7"/>
  </w:num>
  <w:num w:numId="17">
    <w:abstractNumId w:val="26"/>
  </w:num>
  <w:num w:numId="18">
    <w:abstractNumId w:val="12"/>
  </w:num>
  <w:num w:numId="19">
    <w:abstractNumId w:val="19"/>
  </w:num>
  <w:num w:numId="20">
    <w:abstractNumId w:val="29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25"/>
  </w:num>
  <w:num w:numId="24">
    <w:abstractNumId w:val="21"/>
  </w:num>
  <w:num w:numId="25">
    <w:abstractNumId w:val="3"/>
  </w:num>
  <w:num w:numId="26">
    <w:abstractNumId w:val="24"/>
  </w:num>
  <w:num w:numId="27">
    <w:abstractNumId w:val="18"/>
  </w:num>
  <w:num w:numId="28">
    <w:abstractNumId w:val="13"/>
  </w:num>
  <w:num w:numId="29">
    <w:abstractNumId w:val="1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E6"/>
    <w:rsid w:val="00000842"/>
    <w:rsid w:val="00004A9E"/>
    <w:rsid w:val="0002135B"/>
    <w:rsid w:val="00030372"/>
    <w:rsid w:val="000309DB"/>
    <w:rsid w:val="00064578"/>
    <w:rsid w:val="00080FBD"/>
    <w:rsid w:val="000B020B"/>
    <w:rsid w:val="000E1D33"/>
    <w:rsid w:val="0010714E"/>
    <w:rsid w:val="00121B41"/>
    <w:rsid w:val="001222AB"/>
    <w:rsid w:val="001238C4"/>
    <w:rsid w:val="001560AF"/>
    <w:rsid w:val="001572EB"/>
    <w:rsid w:val="00187174"/>
    <w:rsid w:val="001E0EFC"/>
    <w:rsid w:val="002116AD"/>
    <w:rsid w:val="00213D4A"/>
    <w:rsid w:val="002435B5"/>
    <w:rsid w:val="00257367"/>
    <w:rsid w:val="0025785C"/>
    <w:rsid w:val="002930F4"/>
    <w:rsid w:val="002A0F2B"/>
    <w:rsid w:val="002A7209"/>
    <w:rsid w:val="002C3628"/>
    <w:rsid w:val="002E07E6"/>
    <w:rsid w:val="003007BC"/>
    <w:rsid w:val="00317A87"/>
    <w:rsid w:val="00337391"/>
    <w:rsid w:val="00365E4F"/>
    <w:rsid w:val="00393959"/>
    <w:rsid w:val="003A3968"/>
    <w:rsid w:val="003B2CBC"/>
    <w:rsid w:val="003F3518"/>
    <w:rsid w:val="0040372C"/>
    <w:rsid w:val="00453B48"/>
    <w:rsid w:val="004819E6"/>
    <w:rsid w:val="00495A89"/>
    <w:rsid w:val="004B2369"/>
    <w:rsid w:val="004C11F1"/>
    <w:rsid w:val="004F421D"/>
    <w:rsid w:val="005360B2"/>
    <w:rsid w:val="00540960"/>
    <w:rsid w:val="005834CC"/>
    <w:rsid w:val="00594501"/>
    <w:rsid w:val="005A1934"/>
    <w:rsid w:val="005A25DF"/>
    <w:rsid w:val="005C008F"/>
    <w:rsid w:val="005C1A78"/>
    <w:rsid w:val="006003EE"/>
    <w:rsid w:val="00605E19"/>
    <w:rsid w:val="006152A6"/>
    <w:rsid w:val="00623F82"/>
    <w:rsid w:val="00636900"/>
    <w:rsid w:val="00660E2D"/>
    <w:rsid w:val="006643BA"/>
    <w:rsid w:val="00694737"/>
    <w:rsid w:val="006956CD"/>
    <w:rsid w:val="006A3B04"/>
    <w:rsid w:val="006A6588"/>
    <w:rsid w:val="006B6249"/>
    <w:rsid w:val="006C283E"/>
    <w:rsid w:val="00701C24"/>
    <w:rsid w:val="00753263"/>
    <w:rsid w:val="00761208"/>
    <w:rsid w:val="0077601D"/>
    <w:rsid w:val="00795B15"/>
    <w:rsid w:val="00810616"/>
    <w:rsid w:val="00866CC8"/>
    <w:rsid w:val="008806DC"/>
    <w:rsid w:val="008924F0"/>
    <w:rsid w:val="00895EB8"/>
    <w:rsid w:val="008C2E84"/>
    <w:rsid w:val="00940889"/>
    <w:rsid w:val="00944272"/>
    <w:rsid w:val="009534D5"/>
    <w:rsid w:val="00960CD3"/>
    <w:rsid w:val="009617A4"/>
    <w:rsid w:val="00992858"/>
    <w:rsid w:val="009A2A20"/>
    <w:rsid w:val="009B325C"/>
    <w:rsid w:val="009C1463"/>
    <w:rsid w:val="009E4819"/>
    <w:rsid w:val="00A05CAD"/>
    <w:rsid w:val="00A1482D"/>
    <w:rsid w:val="00A75148"/>
    <w:rsid w:val="00A86C8E"/>
    <w:rsid w:val="00A93C81"/>
    <w:rsid w:val="00AB778C"/>
    <w:rsid w:val="00AE7EEA"/>
    <w:rsid w:val="00B56CAD"/>
    <w:rsid w:val="00B8198A"/>
    <w:rsid w:val="00B87D18"/>
    <w:rsid w:val="00BA4CDB"/>
    <w:rsid w:val="00BB0020"/>
    <w:rsid w:val="00BC6310"/>
    <w:rsid w:val="00BF50AB"/>
    <w:rsid w:val="00C02CE6"/>
    <w:rsid w:val="00C24911"/>
    <w:rsid w:val="00C24E62"/>
    <w:rsid w:val="00C65E77"/>
    <w:rsid w:val="00C73B92"/>
    <w:rsid w:val="00C84F72"/>
    <w:rsid w:val="00C91FB1"/>
    <w:rsid w:val="00CE4657"/>
    <w:rsid w:val="00D320B4"/>
    <w:rsid w:val="00D60324"/>
    <w:rsid w:val="00DC5ADE"/>
    <w:rsid w:val="00ED2F23"/>
    <w:rsid w:val="00F04AA2"/>
    <w:rsid w:val="00F14D61"/>
    <w:rsid w:val="00F17C15"/>
    <w:rsid w:val="00F62717"/>
    <w:rsid w:val="00F71512"/>
    <w:rsid w:val="00F945D3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652B1-57D2-44B9-A1AB-F278B675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7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rsid w:val="002E07E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/>
      <w:kern w:val="1"/>
      <w:sz w:val="20"/>
      <w:szCs w:val="22"/>
    </w:rPr>
  </w:style>
  <w:style w:type="character" w:customStyle="1" w:styleId="IntestazioneCarattere">
    <w:name w:val="Intestazione Carattere"/>
    <w:basedOn w:val="Carpredefinitoparagrafo"/>
    <w:uiPriority w:val="99"/>
    <w:semiHidden/>
    <w:rsid w:val="002E07E6"/>
  </w:style>
  <w:style w:type="character" w:customStyle="1" w:styleId="IntestazioneCarattere1">
    <w:name w:val="Intestazione Carattere1"/>
    <w:link w:val="Intestazione"/>
    <w:locked/>
    <w:rsid w:val="002E07E6"/>
    <w:rPr>
      <w:rFonts w:ascii="Arial" w:eastAsia="Times New Roman" w:hAnsi="Arial"/>
      <w:kern w:val="1"/>
      <w:sz w:val="20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E0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7E6"/>
  </w:style>
  <w:style w:type="paragraph" w:styleId="NormaleWeb">
    <w:name w:val="Normal (Web)"/>
    <w:basedOn w:val="Normale"/>
    <w:unhideWhenUsed/>
    <w:rsid w:val="002E07E6"/>
    <w:pPr>
      <w:spacing w:before="100" w:beforeAutospacing="1" w:after="100" w:afterAutospacing="1" w:line="240" w:lineRule="auto"/>
    </w:pPr>
    <w:rPr>
      <w:rFonts w:eastAsia="Times New Roman"/>
      <w:lang w:eastAsia="it-IT"/>
    </w:rPr>
  </w:style>
  <w:style w:type="paragraph" w:styleId="Paragrafoelenco">
    <w:name w:val="List Paragraph"/>
    <w:basedOn w:val="Normale"/>
    <w:uiPriority w:val="1"/>
    <w:qFormat/>
    <w:rsid w:val="002E07E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2E07E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</w:rPr>
  </w:style>
  <w:style w:type="table" w:styleId="Grigliatabella">
    <w:name w:val="Table Grid"/>
    <w:basedOn w:val="Tabellanormale"/>
    <w:uiPriority w:val="39"/>
    <w:rsid w:val="006A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1222A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normale">
    <w:name w:val="Plain Text"/>
    <w:basedOn w:val="Normale"/>
    <w:link w:val="TestonormaleCarattere"/>
    <w:rsid w:val="00365E4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365E4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rsid w:val="0077601D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F17C1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C3628"/>
    <w:pPr>
      <w:spacing w:after="0" w:line="240" w:lineRule="auto"/>
      <w:jc w:val="both"/>
    </w:pPr>
    <w:rPr>
      <w:rFonts w:ascii="Arial" w:eastAsia="Times New Roman" w:hAnsi="Arial"/>
      <w:sz w:val="22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C3628"/>
    <w:rPr>
      <w:rFonts w:ascii="Arial" w:eastAsia="Times New Roman" w:hAnsi="Arial"/>
      <w:sz w:val="22"/>
      <w:szCs w:val="20"/>
      <w:lang w:val="x-none" w:eastAsia="x-none"/>
    </w:rPr>
  </w:style>
  <w:style w:type="character" w:customStyle="1" w:styleId="PidipaginaCarattere1">
    <w:name w:val="Piè di pagina Carattere1"/>
    <w:uiPriority w:val="99"/>
    <w:locked/>
    <w:rsid w:val="005A25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BACB64F0.dotm</Template>
  <TotalTime>6</TotalTime>
  <Pages>9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Enrico Stellino</cp:lastModifiedBy>
  <cp:revision>4</cp:revision>
  <cp:lastPrinted>2021-06-04T06:01:00Z</cp:lastPrinted>
  <dcterms:created xsi:type="dcterms:W3CDTF">2021-06-04T05:28:00Z</dcterms:created>
  <dcterms:modified xsi:type="dcterms:W3CDTF">2021-06-04T06:01:00Z</dcterms:modified>
</cp:coreProperties>
</file>